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5180"/>
        <w:gridCol w:w="1235"/>
      </w:tblGrid>
      <w:tr w:rsidR="00545619" w:rsidRPr="00545619" w14:paraId="5A8F40B8" w14:textId="77777777" w:rsidTr="00545619">
        <w:trPr>
          <w:tblCellSpacing w:w="15" w:type="dxa"/>
        </w:trPr>
        <w:tc>
          <w:tcPr>
            <w:tcW w:w="4450" w:type="pct"/>
            <w:vAlign w:val="center"/>
            <w:hideMark/>
          </w:tcPr>
          <w:p w14:paraId="4D150D91" w14:textId="0A393A43" w:rsidR="00545619" w:rsidRPr="00545619" w:rsidRDefault="00545619" w:rsidP="00545619">
            <w:pPr>
              <w:spacing w:before="100" w:beforeAutospacing="1" w:after="100" w:afterAutospacing="1"/>
              <w:jc w:val="center"/>
              <w:outlineLvl w:val="3"/>
              <w:rPr>
                <w:rFonts w:ascii="Times New Roman" w:eastAsia="Times New Roman" w:hAnsi="Times New Roman" w:cs="Times New Roman"/>
                <w:b/>
                <w:bCs/>
              </w:rPr>
            </w:pPr>
          </w:p>
        </w:tc>
        <w:tc>
          <w:tcPr>
            <w:tcW w:w="550" w:type="pct"/>
            <w:vMerge w:val="restart"/>
            <w:vAlign w:val="center"/>
            <w:hideMark/>
          </w:tcPr>
          <w:p w14:paraId="3BB64559" w14:textId="77777777" w:rsidR="00545619" w:rsidRPr="00545619" w:rsidRDefault="00545619" w:rsidP="00545619">
            <w:pPr>
              <w:rPr>
                <w:rFonts w:ascii="Times New Roman" w:eastAsia="Times New Roman" w:hAnsi="Times New Roman" w:cs="Times New Roman"/>
              </w:rPr>
            </w:pPr>
            <w:r w:rsidRPr="00545619">
              <w:rPr>
                <w:rFonts w:ascii="Times New Roman" w:eastAsia="Times New Roman" w:hAnsi="Times New Roman" w:cs="Times New Roman"/>
                <w:noProof/>
              </w:rPr>
              <w:drawing>
                <wp:inline distT="0" distB="0" distL="0" distR="0" wp14:anchorId="1665DF46" wp14:editId="5D334849">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545619" w:rsidRPr="00545619" w14:paraId="395E003E" w14:textId="77777777" w:rsidTr="00545619">
        <w:trPr>
          <w:tblCellSpacing w:w="15" w:type="dxa"/>
        </w:trPr>
        <w:tc>
          <w:tcPr>
            <w:tcW w:w="0" w:type="auto"/>
            <w:vAlign w:val="center"/>
            <w:hideMark/>
          </w:tcPr>
          <w:p w14:paraId="44B2C76F" w14:textId="2A1A297D" w:rsidR="00545619" w:rsidRPr="00545619" w:rsidRDefault="00455E83" w:rsidP="00545619">
            <w:pPr>
              <w:pStyle w:val="sundayTitle"/>
            </w:pPr>
            <w:r>
              <w:t>10</w:t>
            </w:r>
            <w:r w:rsidRPr="00455E83">
              <w:rPr>
                <w:vertAlign w:val="superscript"/>
              </w:rPr>
              <w:t>th</w:t>
            </w:r>
            <w:r>
              <w:t xml:space="preserve"> Sunday after Pentecost</w:t>
            </w:r>
          </w:p>
        </w:tc>
        <w:tc>
          <w:tcPr>
            <w:tcW w:w="0" w:type="auto"/>
            <w:vMerge/>
            <w:vAlign w:val="center"/>
            <w:hideMark/>
          </w:tcPr>
          <w:p w14:paraId="1999B914" w14:textId="77777777" w:rsidR="00545619" w:rsidRPr="00545619" w:rsidRDefault="00545619" w:rsidP="00545619">
            <w:pPr>
              <w:pStyle w:val="sundayTitle"/>
            </w:pPr>
          </w:p>
        </w:tc>
      </w:tr>
      <w:tr w:rsidR="00545619" w:rsidRPr="00545619" w14:paraId="7223A49D" w14:textId="77777777" w:rsidTr="00F217A6">
        <w:trPr>
          <w:trHeight w:val="627"/>
          <w:tblCellSpacing w:w="15" w:type="dxa"/>
        </w:trPr>
        <w:tc>
          <w:tcPr>
            <w:tcW w:w="0" w:type="auto"/>
            <w:vAlign w:val="center"/>
            <w:hideMark/>
          </w:tcPr>
          <w:p w14:paraId="663C2B67" w14:textId="5601B641" w:rsidR="00545619" w:rsidRPr="00455E83" w:rsidRDefault="00455E83" w:rsidP="00545619">
            <w:pPr>
              <w:pStyle w:val="moreInfo"/>
              <w:rPr>
                <w:sz w:val="24"/>
                <w:szCs w:val="24"/>
              </w:rPr>
            </w:pPr>
            <w:r>
              <w:rPr>
                <w:sz w:val="24"/>
                <w:szCs w:val="24"/>
              </w:rPr>
              <w:t>Sunday, Aug. 2, 2026</w:t>
            </w:r>
          </w:p>
        </w:tc>
        <w:tc>
          <w:tcPr>
            <w:tcW w:w="0" w:type="auto"/>
            <w:vMerge/>
            <w:vAlign w:val="center"/>
            <w:hideMark/>
          </w:tcPr>
          <w:p w14:paraId="2D5A094D" w14:textId="77777777" w:rsidR="00545619" w:rsidRPr="00545619" w:rsidRDefault="00545619" w:rsidP="00545619">
            <w:pPr>
              <w:pStyle w:val="moreInfo"/>
            </w:pPr>
          </w:p>
        </w:tc>
      </w:tr>
    </w:tbl>
    <w:p w14:paraId="5C6F0C7A" w14:textId="77777777" w:rsidR="00545619" w:rsidRPr="00545619" w:rsidRDefault="00545619" w:rsidP="00545619">
      <w:pPr>
        <w:rPr>
          <w:rFonts w:ascii="Times New Roman" w:eastAsia="Times New Roman" w:hAnsi="Times New Roman" w:cs="Times New Roman"/>
          <w:vanish/>
        </w:rPr>
      </w:pPr>
    </w:p>
    <w:p w14:paraId="12CB9B9B" w14:textId="77777777" w:rsidR="00545619" w:rsidRPr="00545619" w:rsidRDefault="00545619" w:rsidP="00545619">
      <w:pPr>
        <w:shd w:val="clear" w:color="auto" w:fill="FFFFFF"/>
        <w:spacing w:before="300"/>
        <w:outlineLvl w:val="1"/>
        <w:rPr>
          <w:rFonts w:ascii="Times New Roman" w:eastAsia="Times New Roman" w:hAnsi="Times New Roman" w:cs="Times New Roman"/>
          <w:b/>
          <w:bCs/>
          <w:color w:val="000000"/>
          <w:sz w:val="29"/>
          <w:szCs w:val="29"/>
        </w:rPr>
      </w:pPr>
      <w:r w:rsidRPr="00545619">
        <w:rPr>
          <w:rFonts w:ascii="Times New Roman" w:eastAsia="Times New Roman" w:hAnsi="Times New Roman" w:cs="Times New Roman"/>
          <w:b/>
          <w:bCs/>
          <w:color w:val="000000"/>
          <w:sz w:val="29"/>
          <w:szCs w:val="29"/>
        </w:rPr>
        <w:t>The Collect</w:t>
      </w:r>
    </w:p>
    <w:p w14:paraId="07919B96" w14:textId="733784C7" w:rsidR="00545619" w:rsidRPr="00455E83" w:rsidRDefault="00545619" w:rsidP="00455E83">
      <w:pPr>
        <w:spacing w:before="225" w:after="100" w:afterAutospacing="1"/>
        <w:ind w:right="480"/>
        <w:rPr>
          <w:rFonts w:ascii="Times New Roman" w:hAnsi="Times New Roman" w:cs="Times New Roman"/>
        </w:rPr>
      </w:pPr>
      <w:r w:rsidRPr="00545619">
        <w:rPr>
          <w:rFonts w:ascii="Times New Roman" w:hAnsi="Times New Roman" w:cs="Times New Roman"/>
          <w:sz w:val="27"/>
          <w:szCs w:val="27"/>
        </w:rPr>
        <w:t>L</w:t>
      </w:r>
      <w:r w:rsidRPr="00545619">
        <w:rPr>
          <w:rFonts w:ascii="Times New Roman" w:hAnsi="Times New Roman" w:cs="Times New Roman"/>
        </w:rPr>
        <w:t>et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sidRPr="00545619">
        <w:rPr>
          <w:rFonts w:ascii="Times New Roman" w:hAnsi="Times New Roman" w:cs="Times New Roman"/>
          <w:i/>
          <w:iCs/>
        </w:rPr>
        <w:t>Amen.</w:t>
      </w:r>
    </w:p>
    <w:p w14:paraId="780A8FB2" w14:textId="77777777" w:rsidR="00545619" w:rsidRPr="00545619" w:rsidRDefault="00545619" w:rsidP="00545619">
      <w:pPr>
        <w:spacing w:before="100" w:beforeAutospacing="1" w:after="168" w:line="240" w:lineRule="atLeast"/>
        <w:outlineLvl w:val="2"/>
        <w:rPr>
          <w:rFonts w:ascii="Times New Roman" w:eastAsia="Times New Roman" w:hAnsi="Times New Roman" w:cs="Times New Roman"/>
          <w:b/>
          <w:bCs/>
          <w:sz w:val="27"/>
          <w:szCs w:val="27"/>
        </w:rPr>
      </w:pPr>
      <w:r w:rsidRPr="00545619">
        <w:rPr>
          <w:rFonts w:ascii="Times New Roman" w:eastAsia="Times New Roman" w:hAnsi="Times New Roman" w:cs="Times New Roman"/>
          <w:b/>
          <w:bCs/>
          <w:sz w:val="27"/>
          <w:szCs w:val="27"/>
        </w:rPr>
        <w:t>Genesis 32:22-31</w:t>
      </w:r>
    </w:p>
    <w:p w14:paraId="1A1F2C43" w14:textId="43D7BBED" w:rsidR="00545619" w:rsidRPr="00455E83" w:rsidRDefault="00545619" w:rsidP="00455E83">
      <w:pPr>
        <w:spacing w:before="45" w:after="100" w:afterAutospacing="1"/>
        <w:ind w:right="480"/>
        <w:rPr>
          <w:rFonts w:ascii="Times New Roman" w:hAnsi="Times New Roman" w:cs="Times New Roman"/>
          <w:i/>
        </w:rPr>
      </w:pPr>
      <w:r w:rsidRPr="00545619">
        <w:rPr>
          <w:rFonts w:ascii="Times New Roman" w:hAnsi="Times New Roman" w:cs="Times New Roman"/>
          <w:sz w:val="27"/>
          <w:szCs w:val="27"/>
        </w:rPr>
        <w:t>T</w:t>
      </w:r>
      <w:r w:rsidRPr="00545619">
        <w:rPr>
          <w:rFonts w:ascii="Times New Roman" w:hAnsi="Times New Roman" w:cs="Times New Roman"/>
        </w:rPr>
        <w:t>he same night Jacob got up and 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day is breaking.” But Jacob said, “I will not let you go, unless you bless me.” So he said to him, “What is your name?” And he said, “Jacob.” Then the man said, “You shall no longer be called Jacob, but Israel, for you have striven with God and with humans, and have prevailed.” Then Jacob asked him, “Please tell me your name.” But he said, “Why is it that you ask my name?” And there he blessed him. So Jacob called the place Peniel, saying, “For I have seen God face to face, and yet my life is preserved.” The sun rose upon him as he passed Pen</w:t>
      </w:r>
      <w:r w:rsidR="00455E83">
        <w:rPr>
          <w:rFonts w:ascii="Times New Roman" w:hAnsi="Times New Roman" w:cs="Times New Roman"/>
        </w:rPr>
        <w:t xml:space="preserve">uel, limping because of his hip. </w:t>
      </w:r>
      <w:r w:rsidR="00455E83">
        <w:rPr>
          <w:rFonts w:ascii="Times New Roman" w:hAnsi="Times New Roman" w:cs="Times New Roman"/>
          <w:i/>
        </w:rPr>
        <w:t>The Word of the Lord.</w:t>
      </w:r>
    </w:p>
    <w:p w14:paraId="1700141A" w14:textId="77777777" w:rsidR="00F217A6" w:rsidRDefault="00F217A6" w:rsidP="00455E83">
      <w:pPr>
        <w:spacing w:before="100" w:beforeAutospacing="1" w:after="168" w:line="240" w:lineRule="atLeast"/>
        <w:outlineLvl w:val="2"/>
        <w:rPr>
          <w:rFonts w:ascii="Times New Roman" w:eastAsia="Times New Roman" w:hAnsi="Times New Roman" w:cs="Times New Roman"/>
          <w:b/>
          <w:bCs/>
          <w:sz w:val="27"/>
          <w:szCs w:val="27"/>
        </w:rPr>
      </w:pPr>
    </w:p>
    <w:p w14:paraId="2D3E6F6B" w14:textId="75D9194D" w:rsidR="00545619" w:rsidRPr="00455E83" w:rsidRDefault="00545619" w:rsidP="00455E83">
      <w:pPr>
        <w:spacing w:before="100" w:beforeAutospacing="1" w:after="168" w:line="240" w:lineRule="atLeast"/>
        <w:outlineLvl w:val="2"/>
        <w:rPr>
          <w:rFonts w:ascii="Times New Roman" w:eastAsia="Times New Roman" w:hAnsi="Times New Roman" w:cs="Times New Roman"/>
          <w:b/>
          <w:bCs/>
          <w:sz w:val="27"/>
          <w:szCs w:val="27"/>
        </w:rPr>
      </w:pPr>
      <w:bookmarkStart w:id="0" w:name="_GoBack"/>
      <w:bookmarkEnd w:id="0"/>
      <w:r w:rsidRPr="00545619">
        <w:rPr>
          <w:rFonts w:ascii="Times New Roman" w:eastAsia="Times New Roman" w:hAnsi="Times New Roman" w:cs="Times New Roman"/>
          <w:b/>
          <w:bCs/>
          <w:sz w:val="27"/>
          <w:szCs w:val="27"/>
        </w:rPr>
        <w:lastRenderedPageBreak/>
        <w:t>Psalm 17:1-7,</w:t>
      </w:r>
      <w:r w:rsidR="00F217A6">
        <w:rPr>
          <w:rFonts w:ascii="Times New Roman" w:eastAsia="Times New Roman" w:hAnsi="Times New Roman" w:cs="Times New Roman"/>
          <w:b/>
          <w:bCs/>
          <w:sz w:val="27"/>
          <w:szCs w:val="27"/>
        </w:rPr>
        <w:t xml:space="preserve"> </w:t>
      </w:r>
      <w:r w:rsidRPr="00545619">
        <w:rPr>
          <w:rFonts w:ascii="Times New Roman" w:eastAsia="Times New Roman" w:hAnsi="Times New Roman" w:cs="Times New Roman"/>
          <w:b/>
          <w:bCs/>
          <w:sz w:val="27"/>
          <w:szCs w:val="27"/>
        </w:rPr>
        <w:t>16</w:t>
      </w:r>
    </w:p>
    <w:p w14:paraId="4F451D35"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1 </w:t>
      </w:r>
      <w:r w:rsidRPr="00545619">
        <w:rPr>
          <w:rFonts w:ascii="Times New Roman" w:hAnsi="Times New Roman" w:cs="Times New Roman"/>
          <w:sz w:val="27"/>
          <w:szCs w:val="27"/>
        </w:rPr>
        <w:t>H</w:t>
      </w:r>
      <w:r w:rsidRPr="00545619">
        <w:rPr>
          <w:rFonts w:ascii="Times New Roman" w:hAnsi="Times New Roman" w:cs="Times New Roman"/>
        </w:rPr>
        <w:t>ear my plea of innocence, O </w:t>
      </w:r>
      <w:r w:rsidRPr="00545619">
        <w:rPr>
          <w:rFonts w:ascii="Times New Roman" w:hAnsi="Times New Roman" w:cs="Times New Roman"/>
          <w:smallCaps/>
        </w:rPr>
        <w:t>Lord</w:t>
      </w:r>
      <w:r w:rsidRPr="00545619">
        <w:rPr>
          <w:rFonts w:ascii="Times New Roman" w:hAnsi="Times New Roman" w:cs="Times New Roman"/>
        </w:rPr>
        <w:t>;</w:t>
      </w:r>
      <w:r w:rsidRPr="00545619">
        <w:rPr>
          <w:rFonts w:ascii="Times New Roman" w:hAnsi="Times New Roman" w:cs="Times New Roman"/>
        </w:rPr>
        <w:br/>
        <w:t>give heed to my cry; *</w:t>
      </w:r>
      <w:r w:rsidRPr="00545619">
        <w:rPr>
          <w:rFonts w:ascii="Times New Roman" w:hAnsi="Times New Roman" w:cs="Times New Roman"/>
        </w:rPr>
        <w:br/>
        <w:t>listen to my prayer, which does not come from lying lips.</w:t>
      </w:r>
    </w:p>
    <w:p w14:paraId="297E6315"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2 Let my vindication come forth from your presence; *</w:t>
      </w:r>
      <w:r w:rsidRPr="00545619">
        <w:rPr>
          <w:rFonts w:ascii="Times New Roman" w:hAnsi="Times New Roman" w:cs="Times New Roman"/>
        </w:rPr>
        <w:br/>
        <w:t>let your eyes be fixed on justice.</w:t>
      </w:r>
    </w:p>
    <w:p w14:paraId="70ABD486"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3 Weigh my heart, summon me by night, *</w:t>
      </w:r>
      <w:r w:rsidRPr="00545619">
        <w:rPr>
          <w:rFonts w:ascii="Times New Roman" w:hAnsi="Times New Roman" w:cs="Times New Roman"/>
        </w:rPr>
        <w:br/>
        <w:t>melt me down; you will find no impurity in me.</w:t>
      </w:r>
    </w:p>
    <w:p w14:paraId="0B0505DB"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4 I give no offense with my mouth as others do; *</w:t>
      </w:r>
      <w:r w:rsidRPr="00545619">
        <w:rPr>
          <w:rFonts w:ascii="Times New Roman" w:hAnsi="Times New Roman" w:cs="Times New Roman"/>
        </w:rPr>
        <w:br/>
        <w:t>I have heeded the words of your lips.</w:t>
      </w:r>
    </w:p>
    <w:p w14:paraId="5ABE48B2"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5 My footsteps hold fast to the ways of your law; *</w:t>
      </w:r>
      <w:r w:rsidRPr="00545619">
        <w:rPr>
          <w:rFonts w:ascii="Times New Roman" w:hAnsi="Times New Roman" w:cs="Times New Roman"/>
        </w:rPr>
        <w:br/>
        <w:t>in your paths my feet shall not stumble.</w:t>
      </w:r>
    </w:p>
    <w:p w14:paraId="50F7BFF6"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6 I call upon you, O God, for you will answer me; *</w:t>
      </w:r>
      <w:r w:rsidRPr="00545619">
        <w:rPr>
          <w:rFonts w:ascii="Times New Roman" w:hAnsi="Times New Roman" w:cs="Times New Roman"/>
        </w:rPr>
        <w:br/>
        <w:t>incline your ear to me and hear my words.</w:t>
      </w:r>
    </w:p>
    <w:p w14:paraId="4B8C1E67" w14:textId="77777777" w:rsidR="00545619" w:rsidRPr="00545619" w:rsidRDefault="00545619" w:rsidP="00545619">
      <w:pPr>
        <w:spacing w:before="15" w:after="60"/>
        <w:ind w:left="720" w:right="480" w:hanging="480"/>
        <w:rPr>
          <w:rFonts w:ascii="Times New Roman" w:hAnsi="Times New Roman" w:cs="Times New Roman"/>
        </w:rPr>
      </w:pPr>
      <w:r w:rsidRPr="00545619">
        <w:rPr>
          <w:rFonts w:ascii="Times New Roman" w:hAnsi="Times New Roman" w:cs="Times New Roman"/>
        </w:rPr>
        <w:t>7 Show me your marvelous loving-kindness, *</w:t>
      </w:r>
      <w:r w:rsidRPr="00545619">
        <w:rPr>
          <w:rFonts w:ascii="Times New Roman" w:hAnsi="Times New Roman" w:cs="Times New Roman"/>
        </w:rPr>
        <w:br/>
        <w:t>O Savior of those who take refuge at your right hand</w:t>
      </w:r>
      <w:r w:rsidRPr="00545619">
        <w:rPr>
          <w:rFonts w:ascii="Times New Roman" w:hAnsi="Times New Roman" w:cs="Times New Roman"/>
        </w:rPr>
        <w:br/>
        <w:t>from those who rise up against them.</w:t>
      </w:r>
    </w:p>
    <w:p w14:paraId="4FC30412" w14:textId="3A9966FC" w:rsidR="00545619" w:rsidRPr="00455E83" w:rsidRDefault="00545619" w:rsidP="00455E83">
      <w:pPr>
        <w:spacing w:before="15" w:after="60"/>
        <w:ind w:left="720" w:right="480" w:hanging="480"/>
        <w:rPr>
          <w:rFonts w:ascii="Times New Roman" w:hAnsi="Times New Roman" w:cs="Times New Roman"/>
        </w:rPr>
      </w:pPr>
      <w:r w:rsidRPr="00545619">
        <w:rPr>
          <w:rFonts w:ascii="Times New Roman" w:hAnsi="Times New Roman" w:cs="Times New Roman"/>
        </w:rPr>
        <w:t>16 But at my vindication I shall see your face; *</w:t>
      </w:r>
      <w:r w:rsidRPr="00545619">
        <w:rPr>
          <w:rFonts w:ascii="Times New Roman" w:hAnsi="Times New Roman" w:cs="Times New Roman"/>
        </w:rPr>
        <w:br/>
        <w:t>when I awake, I shall be satisfied, beholding</w:t>
      </w:r>
      <w:r w:rsidRPr="00545619">
        <w:rPr>
          <w:rFonts w:ascii="Times New Roman" w:hAnsi="Times New Roman" w:cs="Times New Roman"/>
        </w:rPr>
        <w:br/>
        <w:t>your likeness.</w:t>
      </w:r>
    </w:p>
    <w:p w14:paraId="07800CE5" w14:textId="77777777" w:rsidR="00545619" w:rsidRPr="00545619" w:rsidRDefault="00545619" w:rsidP="00545619">
      <w:pPr>
        <w:spacing w:before="100" w:beforeAutospacing="1" w:after="168" w:line="240" w:lineRule="atLeast"/>
        <w:outlineLvl w:val="2"/>
        <w:rPr>
          <w:rFonts w:ascii="Times New Roman" w:eastAsia="Times New Roman" w:hAnsi="Times New Roman" w:cs="Times New Roman"/>
          <w:b/>
          <w:bCs/>
          <w:sz w:val="27"/>
          <w:szCs w:val="27"/>
        </w:rPr>
      </w:pPr>
      <w:r w:rsidRPr="00545619">
        <w:rPr>
          <w:rFonts w:ascii="Times New Roman" w:eastAsia="Times New Roman" w:hAnsi="Times New Roman" w:cs="Times New Roman"/>
          <w:b/>
          <w:bCs/>
          <w:sz w:val="27"/>
          <w:szCs w:val="27"/>
        </w:rPr>
        <w:t>Romans 9:1-5</w:t>
      </w:r>
    </w:p>
    <w:p w14:paraId="567B6550" w14:textId="1724E7B0" w:rsidR="00545619" w:rsidRPr="00455E83" w:rsidRDefault="00545619" w:rsidP="00545619">
      <w:pPr>
        <w:spacing w:before="45" w:after="100" w:afterAutospacing="1"/>
        <w:ind w:right="480"/>
        <w:rPr>
          <w:rFonts w:ascii="Times New Roman" w:hAnsi="Times New Roman" w:cs="Times New Roman"/>
          <w:i/>
        </w:rPr>
      </w:pPr>
      <w:r w:rsidRPr="00545619">
        <w:rPr>
          <w:rFonts w:ascii="Times New Roman" w:hAnsi="Times New Roman" w:cs="Times New Roman"/>
          <w:sz w:val="27"/>
          <w:szCs w:val="27"/>
        </w:rPr>
        <w:t>I</w:t>
      </w:r>
      <w:r w:rsidRPr="00545619">
        <w:rPr>
          <w:rFonts w:ascii="Times New Roman" w:hAnsi="Times New Roman" w:cs="Times New Roman"/>
        </w:rPr>
        <w:t> am speaking the truth in Christ-- 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r w:rsidR="00455E83">
        <w:rPr>
          <w:rFonts w:ascii="Times New Roman" w:hAnsi="Times New Roman" w:cs="Times New Roman"/>
        </w:rPr>
        <w:t xml:space="preserve"> </w:t>
      </w:r>
      <w:r w:rsidR="00455E83">
        <w:rPr>
          <w:rFonts w:ascii="Times New Roman" w:hAnsi="Times New Roman" w:cs="Times New Roman"/>
          <w:i/>
        </w:rPr>
        <w:t>The Word of the Lord.</w:t>
      </w:r>
    </w:p>
    <w:p w14:paraId="56EA89C6" w14:textId="376FD6FD" w:rsidR="00545619" w:rsidRPr="00545619" w:rsidRDefault="00545619" w:rsidP="00545619">
      <w:pPr>
        <w:shd w:val="clear" w:color="auto" w:fill="FFFFFF"/>
        <w:spacing w:before="300"/>
        <w:outlineLvl w:val="1"/>
        <w:rPr>
          <w:rFonts w:ascii="Times New Roman" w:eastAsia="Times New Roman" w:hAnsi="Times New Roman" w:cs="Times New Roman"/>
          <w:b/>
          <w:bCs/>
          <w:color w:val="000000"/>
          <w:sz w:val="29"/>
          <w:szCs w:val="29"/>
        </w:rPr>
      </w:pPr>
    </w:p>
    <w:p w14:paraId="7EB4575A" w14:textId="77777777" w:rsidR="00545619" w:rsidRPr="00545619" w:rsidRDefault="00545619" w:rsidP="00545619">
      <w:pPr>
        <w:spacing w:before="100" w:beforeAutospacing="1" w:after="168" w:line="240" w:lineRule="atLeast"/>
        <w:outlineLvl w:val="2"/>
        <w:rPr>
          <w:rFonts w:ascii="Times New Roman" w:eastAsia="Times New Roman" w:hAnsi="Times New Roman" w:cs="Times New Roman"/>
          <w:b/>
          <w:bCs/>
          <w:sz w:val="27"/>
          <w:szCs w:val="27"/>
        </w:rPr>
      </w:pPr>
      <w:r w:rsidRPr="00545619">
        <w:rPr>
          <w:rFonts w:ascii="Times New Roman" w:eastAsia="Times New Roman" w:hAnsi="Times New Roman" w:cs="Times New Roman"/>
          <w:b/>
          <w:bCs/>
          <w:sz w:val="27"/>
          <w:szCs w:val="27"/>
        </w:rPr>
        <w:t>Matthew 14:13-21</w:t>
      </w:r>
    </w:p>
    <w:p w14:paraId="6CC73054" w14:textId="01EE8BA4" w:rsidR="001B5C43" w:rsidRDefault="00545619" w:rsidP="00455E83">
      <w:pPr>
        <w:spacing w:before="45" w:after="100" w:afterAutospacing="1"/>
        <w:ind w:right="480"/>
        <w:rPr>
          <w:rFonts w:ascii="Times New Roman" w:hAnsi="Times New Roman" w:cs="Times New Roman"/>
        </w:rPr>
      </w:pPr>
      <w:r w:rsidRPr="00545619">
        <w:rPr>
          <w:rFonts w:ascii="Times New Roman" w:hAnsi="Times New Roman" w:cs="Times New Roman"/>
          <w:sz w:val="27"/>
          <w:szCs w:val="27"/>
        </w:rPr>
        <w:t>J</w:t>
      </w:r>
      <w:r w:rsidRPr="00545619">
        <w:rPr>
          <w:rFonts w:ascii="Times New Roman" w:hAnsi="Times New Roman" w:cs="Times New Roman"/>
        </w:rPr>
        <w:t>esus withdrew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58977B88" w14:textId="77777777" w:rsidR="00455E83" w:rsidRDefault="00455E83" w:rsidP="00455E83">
      <w:pPr>
        <w:spacing w:before="45" w:after="100" w:afterAutospacing="1"/>
        <w:ind w:right="480"/>
        <w:rPr>
          <w:rFonts w:ascii="Times New Roman" w:hAnsi="Times New Roman" w:cs="Times New Roman"/>
        </w:rPr>
      </w:pPr>
    </w:p>
    <w:p w14:paraId="466AF629" w14:textId="75468EFD" w:rsidR="00455E83" w:rsidRDefault="00455E83" w:rsidP="00455E83">
      <w:pPr>
        <w:spacing w:before="45" w:after="100" w:afterAutospacing="1"/>
        <w:ind w:right="480"/>
        <w:rPr>
          <w:rFonts w:ascii="Times New Roman" w:hAnsi="Times New Roman" w:cs="Times New Roman"/>
          <w:i/>
        </w:rPr>
      </w:pPr>
      <w:r>
        <w:rPr>
          <w:rFonts w:ascii="Times New Roman" w:hAnsi="Times New Roman" w:cs="Times New Roman"/>
          <w:b/>
        </w:rPr>
        <w:t>Lectors:</w:t>
      </w:r>
      <w:r>
        <w:rPr>
          <w:rFonts w:ascii="Times New Roman" w:hAnsi="Times New Roman" w:cs="Times New Roman"/>
          <w:i/>
        </w:rPr>
        <w:t xml:space="preserve"> Andy Blackley, Lois Davis</w:t>
      </w:r>
    </w:p>
    <w:p w14:paraId="2EE882D0" w14:textId="196104A8" w:rsidR="00455E83" w:rsidRDefault="00455E83" w:rsidP="00455E83">
      <w:pPr>
        <w:spacing w:before="45" w:after="100" w:afterAutospacing="1"/>
        <w:ind w:right="480"/>
        <w:rPr>
          <w:rFonts w:ascii="Times New Roman" w:hAnsi="Times New Roman" w:cs="Times New Roman"/>
          <w:i/>
        </w:rPr>
      </w:pPr>
      <w:r>
        <w:rPr>
          <w:rFonts w:ascii="Times New Roman" w:hAnsi="Times New Roman" w:cs="Times New Roman"/>
          <w:b/>
        </w:rPr>
        <w:t xml:space="preserve">Intercessor: </w:t>
      </w:r>
      <w:r>
        <w:rPr>
          <w:rFonts w:ascii="Times New Roman" w:hAnsi="Times New Roman" w:cs="Times New Roman"/>
          <w:i/>
        </w:rPr>
        <w:t>Gary Witosky</w:t>
      </w:r>
    </w:p>
    <w:p w14:paraId="6631A3AD" w14:textId="160656C7" w:rsidR="00455E83" w:rsidRPr="00455E83" w:rsidRDefault="00455E83" w:rsidP="00455E83">
      <w:pPr>
        <w:spacing w:before="45" w:after="100" w:afterAutospacing="1"/>
        <w:ind w:right="480"/>
        <w:rPr>
          <w:rFonts w:ascii="Times New Roman" w:hAnsi="Times New Roman" w:cs="Times New Roman"/>
          <w:i/>
        </w:rPr>
      </w:pPr>
      <w:r>
        <w:rPr>
          <w:rFonts w:ascii="Times New Roman" w:hAnsi="Times New Roman" w:cs="Times New Roman"/>
          <w:b/>
        </w:rPr>
        <w:t xml:space="preserve">Organist: </w:t>
      </w:r>
      <w:r>
        <w:rPr>
          <w:rFonts w:ascii="Times New Roman" w:hAnsi="Times New Roman" w:cs="Times New Roman"/>
          <w:i/>
        </w:rPr>
        <w:t>David Krizan</w:t>
      </w:r>
    </w:p>
    <w:p w14:paraId="0BF401F5" w14:textId="38AA8CF6" w:rsidR="001B5C43" w:rsidRPr="00455E83" w:rsidRDefault="001B5C43" w:rsidP="001B5C43">
      <w:pPr>
        <w:pStyle w:val="CopyrightNotice"/>
        <w:rPr>
          <w:color w:val="000000" w:themeColor="text1"/>
        </w:rPr>
      </w:pPr>
    </w:p>
    <w:p w14:paraId="2AFBBBF1" w14:textId="77777777" w:rsidR="00D71CE7" w:rsidRPr="00357F06" w:rsidRDefault="002F618C" w:rsidP="001B5C43">
      <w:pPr>
        <w:rPr>
          <w:color w:val="000000" w:themeColor="text1"/>
        </w:rPr>
      </w:pPr>
    </w:p>
    <w:sectPr w:rsidR="00D71CE7" w:rsidRPr="00357F06" w:rsidSect="00F217A6">
      <w:foot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CCEDF" w14:textId="77777777" w:rsidR="002F618C" w:rsidRDefault="002F618C" w:rsidP="00F217A6">
      <w:r>
        <w:separator/>
      </w:r>
    </w:p>
  </w:endnote>
  <w:endnote w:type="continuationSeparator" w:id="0">
    <w:p w14:paraId="0550DB1A" w14:textId="77777777" w:rsidR="002F618C" w:rsidRDefault="002F618C" w:rsidP="00F21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93892"/>
      <w:docPartObj>
        <w:docPartGallery w:val="Page Numbers (Bottom of Page)"/>
        <w:docPartUnique/>
      </w:docPartObj>
    </w:sdtPr>
    <w:sdtEndPr>
      <w:rPr>
        <w:noProof/>
      </w:rPr>
    </w:sdtEndPr>
    <w:sdtContent>
      <w:p w14:paraId="5B24B013" w14:textId="3DB31A68" w:rsidR="00F217A6" w:rsidRDefault="00F217A6">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5F4A0602" w14:textId="77777777" w:rsidR="00F217A6" w:rsidRDefault="00F21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6F130" w14:textId="77777777" w:rsidR="002F618C" w:rsidRDefault="002F618C" w:rsidP="00F217A6">
      <w:r>
        <w:separator/>
      </w:r>
    </w:p>
  </w:footnote>
  <w:footnote w:type="continuationSeparator" w:id="0">
    <w:p w14:paraId="02C5BDE9" w14:textId="77777777" w:rsidR="002F618C" w:rsidRDefault="002F618C" w:rsidP="00F21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5"/>
  </w:num>
  <w:num w:numId="4">
    <w:abstractNumId w:val="32"/>
  </w:num>
  <w:num w:numId="5">
    <w:abstractNumId w:val="20"/>
  </w:num>
  <w:num w:numId="6">
    <w:abstractNumId w:val="1"/>
  </w:num>
  <w:num w:numId="7">
    <w:abstractNumId w:val="8"/>
  </w:num>
  <w:num w:numId="8">
    <w:abstractNumId w:val="29"/>
  </w:num>
  <w:num w:numId="9">
    <w:abstractNumId w:val="17"/>
  </w:num>
  <w:num w:numId="10">
    <w:abstractNumId w:val="9"/>
  </w:num>
  <w:num w:numId="11">
    <w:abstractNumId w:val="26"/>
  </w:num>
  <w:num w:numId="12">
    <w:abstractNumId w:val="23"/>
  </w:num>
  <w:num w:numId="13">
    <w:abstractNumId w:val="3"/>
  </w:num>
  <w:num w:numId="14">
    <w:abstractNumId w:val="25"/>
  </w:num>
  <w:num w:numId="15">
    <w:abstractNumId w:val="31"/>
  </w:num>
  <w:num w:numId="16">
    <w:abstractNumId w:val="14"/>
  </w:num>
  <w:num w:numId="17">
    <w:abstractNumId w:val="16"/>
  </w:num>
  <w:num w:numId="18">
    <w:abstractNumId w:val="27"/>
  </w:num>
  <w:num w:numId="19">
    <w:abstractNumId w:val="30"/>
  </w:num>
  <w:num w:numId="20">
    <w:abstractNumId w:val="7"/>
  </w:num>
  <w:num w:numId="21">
    <w:abstractNumId w:val="24"/>
  </w:num>
  <w:num w:numId="22">
    <w:abstractNumId w:val="4"/>
  </w:num>
  <w:num w:numId="23">
    <w:abstractNumId w:val="13"/>
  </w:num>
  <w:num w:numId="24">
    <w:abstractNumId w:val="6"/>
  </w:num>
  <w:num w:numId="25">
    <w:abstractNumId w:val="19"/>
  </w:num>
  <w:num w:numId="26">
    <w:abstractNumId w:val="28"/>
  </w:num>
  <w:num w:numId="27">
    <w:abstractNumId w:val="21"/>
  </w:num>
  <w:num w:numId="28">
    <w:abstractNumId w:val="12"/>
  </w:num>
  <w:num w:numId="29">
    <w:abstractNumId w:val="5"/>
  </w:num>
  <w:num w:numId="30">
    <w:abstractNumId w:val="22"/>
  </w:num>
  <w:num w:numId="31">
    <w:abstractNumId w:val="2"/>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619"/>
    <w:rsid w:val="00004F0C"/>
    <w:rsid w:val="0002334F"/>
    <w:rsid w:val="000555A2"/>
    <w:rsid w:val="000E1290"/>
    <w:rsid w:val="001324AF"/>
    <w:rsid w:val="001B5C43"/>
    <w:rsid w:val="001C443A"/>
    <w:rsid w:val="001F066B"/>
    <w:rsid w:val="00232EAB"/>
    <w:rsid w:val="002F618C"/>
    <w:rsid w:val="00357F06"/>
    <w:rsid w:val="00455E83"/>
    <w:rsid w:val="004B3F03"/>
    <w:rsid w:val="004C6A83"/>
    <w:rsid w:val="00530648"/>
    <w:rsid w:val="005319E8"/>
    <w:rsid w:val="00545619"/>
    <w:rsid w:val="005E1A92"/>
    <w:rsid w:val="005E2F80"/>
    <w:rsid w:val="0060142F"/>
    <w:rsid w:val="006220BF"/>
    <w:rsid w:val="0067046A"/>
    <w:rsid w:val="00770A14"/>
    <w:rsid w:val="007E4CE5"/>
    <w:rsid w:val="007F21D5"/>
    <w:rsid w:val="00840428"/>
    <w:rsid w:val="008877DC"/>
    <w:rsid w:val="009C778E"/>
    <w:rsid w:val="00A67685"/>
    <w:rsid w:val="00A70210"/>
    <w:rsid w:val="00AC4341"/>
    <w:rsid w:val="00B255FF"/>
    <w:rsid w:val="00B42992"/>
    <w:rsid w:val="00B8654D"/>
    <w:rsid w:val="00B97251"/>
    <w:rsid w:val="00BD2DA4"/>
    <w:rsid w:val="00C303BA"/>
    <w:rsid w:val="00C65944"/>
    <w:rsid w:val="00CA701C"/>
    <w:rsid w:val="00CE2AD8"/>
    <w:rsid w:val="00D242A3"/>
    <w:rsid w:val="00D65854"/>
    <w:rsid w:val="00DC0841"/>
    <w:rsid w:val="00DF67E4"/>
    <w:rsid w:val="00E1687B"/>
    <w:rsid w:val="00E2694B"/>
    <w:rsid w:val="00E405D5"/>
    <w:rsid w:val="00E66511"/>
    <w:rsid w:val="00EC034B"/>
    <w:rsid w:val="00F0032D"/>
    <w:rsid w:val="00F00651"/>
    <w:rsid w:val="00F217A6"/>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C5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paragraph" w:styleId="Header">
    <w:name w:val="header"/>
    <w:basedOn w:val="Normal"/>
    <w:link w:val="HeaderChar"/>
    <w:uiPriority w:val="99"/>
    <w:unhideWhenUsed/>
    <w:rsid w:val="00F217A6"/>
    <w:pPr>
      <w:tabs>
        <w:tab w:val="center" w:pos="4680"/>
        <w:tab w:val="right" w:pos="9360"/>
      </w:tabs>
    </w:pPr>
  </w:style>
  <w:style w:type="character" w:customStyle="1" w:styleId="HeaderChar">
    <w:name w:val="Header Char"/>
    <w:basedOn w:val="DefaultParagraphFont"/>
    <w:link w:val="Header"/>
    <w:uiPriority w:val="99"/>
    <w:rsid w:val="00F217A6"/>
  </w:style>
  <w:style w:type="paragraph" w:styleId="Footer">
    <w:name w:val="footer"/>
    <w:basedOn w:val="Normal"/>
    <w:link w:val="FooterChar"/>
    <w:uiPriority w:val="99"/>
    <w:unhideWhenUsed/>
    <w:rsid w:val="00F217A6"/>
    <w:pPr>
      <w:tabs>
        <w:tab w:val="center" w:pos="4680"/>
        <w:tab w:val="right" w:pos="9360"/>
      </w:tabs>
    </w:pPr>
  </w:style>
  <w:style w:type="character" w:customStyle="1" w:styleId="FooterChar">
    <w:name w:val="Footer Char"/>
    <w:basedOn w:val="DefaultParagraphFont"/>
    <w:link w:val="Footer"/>
    <w:uiPriority w:val="99"/>
    <w:rsid w:val="00F217A6"/>
  </w:style>
  <w:style w:type="paragraph" w:styleId="BalloonText">
    <w:name w:val="Balloon Text"/>
    <w:basedOn w:val="Normal"/>
    <w:link w:val="BalloonTextChar"/>
    <w:uiPriority w:val="99"/>
    <w:semiHidden/>
    <w:unhideWhenUsed/>
    <w:rsid w:val="00F217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7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686831961">
      <w:bodyDiv w:val="1"/>
      <w:marLeft w:val="0"/>
      <w:marRight w:val="0"/>
      <w:marTop w:val="0"/>
      <w:marBottom w:val="0"/>
      <w:divBdr>
        <w:top w:val="none" w:sz="0" w:space="0" w:color="auto"/>
        <w:left w:val="none" w:sz="0" w:space="0" w:color="auto"/>
        <w:bottom w:val="none" w:sz="0" w:space="0" w:color="auto"/>
        <w:right w:val="none" w:sz="0" w:space="0" w:color="auto"/>
      </w:divBdr>
      <w:divsChild>
        <w:div w:id="539900979">
          <w:marLeft w:val="0"/>
          <w:marRight w:val="0"/>
          <w:marTop w:val="0"/>
          <w:marBottom w:val="0"/>
          <w:divBdr>
            <w:top w:val="none" w:sz="0" w:space="0" w:color="auto"/>
            <w:left w:val="none" w:sz="0" w:space="0" w:color="auto"/>
            <w:bottom w:val="none" w:sz="0" w:space="0" w:color="auto"/>
            <w:right w:val="none" w:sz="0" w:space="0" w:color="auto"/>
          </w:divBdr>
        </w:div>
        <w:div w:id="145249889">
          <w:marLeft w:val="0"/>
          <w:marRight w:val="0"/>
          <w:marTop w:val="0"/>
          <w:marBottom w:val="0"/>
          <w:divBdr>
            <w:top w:val="none" w:sz="0" w:space="0" w:color="auto"/>
            <w:left w:val="none" w:sz="0" w:space="0" w:color="auto"/>
            <w:bottom w:val="none" w:sz="0" w:space="0" w:color="auto"/>
            <w:right w:val="none" w:sz="0" w:space="0" w:color="auto"/>
          </w:divBdr>
        </w:div>
        <w:div w:id="1687170471">
          <w:marLeft w:val="0"/>
          <w:marRight w:val="0"/>
          <w:marTop w:val="0"/>
          <w:marBottom w:val="0"/>
          <w:divBdr>
            <w:top w:val="none" w:sz="0" w:space="0" w:color="auto"/>
            <w:left w:val="none" w:sz="0" w:space="0" w:color="auto"/>
            <w:bottom w:val="none" w:sz="0" w:space="0" w:color="auto"/>
            <w:right w:val="none" w:sz="0" w:space="0" w:color="auto"/>
          </w:divBdr>
        </w:div>
        <w:div w:id="2094819204">
          <w:marLeft w:val="0"/>
          <w:marRight w:val="0"/>
          <w:marTop w:val="0"/>
          <w:marBottom w:val="0"/>
          <w:divBdr>
            <w:top w:val="none" w:sz="0" w:space="0" w:color="auto"/>
            <w:left w:val="none" w:sz="0" w:space="0" w:color="auto"/>
            <w:bottom w:val="none" w:sz="0" w:space="0" w:color="auto"/>
            <w:right w:val="none" w:sz="0" w:space="0" w:color="auto"/>
          </w:divBdr>
        </w:div>
        <w:div w:id="1391490663">
          <w:marLeft w:val="0"/>
          <w:marRight w:val="0"/>
          <w:marTop w:val="0"/>
          <w:marBottom w:val="0"/>
          <w:divBdr>
            <w:top w:val="none" w:sz="0" w:space="0" w:color="auto"/>
            <w:left w:val="none" w:sz="0" w:space="0" w:color="auto"/>
            <w:bottom w:val="none" w:sz="0" w:space="0" w:color="auto"/>
            <w:right w:val="none" w:sz="0" w:space="0" w:color="auto"/>
          </w:divBdr>
        </w:div>
        <w:div w:id="90202363">
          <w:marLeft w:val="0"/>
          <w:marRight w:val="0"/>
          <w:marTop w:val="0"/>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St Luke Office</cp:lastModifiedBy>
  <cp:revision>2</cp:revision>
  <cp:lastPrinted>2026-07-28T13:44:00Z</cp:lastPrinted>
  <dcterms:created xsi:type="dcterms:W3CDTF">2026-07-28T13:45:00Z</dcterms:created>
  <dcterms:modified xsi:type="dcterms:W3CDTF">2026-07-28T13:45:00Z</dcterms:modified>
</cp:coreProperties>
</file>