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5"/>
        <w:gridCol w:w="1235"/>
      </w:tblGrid>
      <w:tr w:rsidR="00EF5637" w:rsidRPr="00EF5637" w14:paraId="04E8AC47" w14:textId="77777777" w:rsidTr="00375257">
        <w:trPr>
          <w:trHeight w:val="128"/>
          <w:tblCellSpacing w:w="15" w:type="dxa"/>
        </w:trPr>
        <w:tc>
          <w:tcPr>
            <w:tcW w:w="4310" w:type="pct"/>
            <w:vAlign w:val="center"/>
            <w:hideMark/>
          </w:tcPr>
          <w:p w14:paraId="324197A2" w14:textId="5FF3D056" w:rsidR="00EF5637" w:rsidRPr="00EF5637" w:rsidRDefault="00EF5637" w:rsidP="00375257">
            <w:pPr>
              <w:spacing w:before="100" w:beforeAutospacing="1" w:after="100" w:afterAutospacing="1"/>
              <w:outlineLvl w:val="3"/>
              <w:rPr>
                <w:rFonts w:ascii="Times New Roman" w:eastAsia="Times New Roman" w:hAnsi="Times New Roman" w:cs="Times New Roman"/>
                <w:b/>
                <w:bCs/>
              </w:rPr>
            </w:pPr>
          </w:p>
        </w:tc>
        <w:tc>
          <w:tcPr>
            <w:tcW w:w="642" w:type="pct"/>
            <w:vMerge w:val="restart"/>
            <w:vAlign w:val="center"/>
            <w:hideMark/>
          </w:tcPr>
          <w:p w14:paraId="1962F89F" w14:textId="77777777" w:rsidR="00EF5637" w:rsidRPr="00EF5637" w:rsidRDefault="00EF5637" w:rsidP="00EF5637">
            <w:pPr>
              <w:rPr>
                <w:rFonts w:ascii="Times New Roman" w:eastAsia="Times New Roman" w:hAnsi="Times New Roman" w:cs="Times New Roman"/>
              </w:rPr>
            </w:pPr>
            <w:r w:rsidRPr="00EF5637">
              <w:rPr>
                <w:rFonts w:ascii="Times New Roman" w:eastAsia="Times New Roman" w:hAnsi="Times New Roman" w:cs="Times New Roman"/>
                <w:noProof/>
              </w:rPr>
              <w:drawing>
                <wp:inline distT="0" distB="0" distL="0" distR="0" wp14:anchorId="2961530D" wp14:editId="15BBF5E3">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EF5637" w:rsidRPr="00EF5637" w14:paraId="04458327" w14:textId="77777777" w:rsidTr="00375257">
        <w:trPr>
          <w:trHeight w:val="220"/>
          <w:tblCellSpacing w:w="15" w:type="dxa"/>
        </w:trPr>
        <w:tc>
          <w:tcPr>
            <w:tcW w:w="0" w:type="auto"/>
            <w:vAlign w:val="center"/>
            <w:hideMark/>
          </w:tcPr>
          <w:p w14:paraId="6D25E254" w14:textId="5F318E51" w:rsidR="00EF5637" w:rsidRPr="00EF5637" w:rsidRDefault="00375257" w:rsidP="00EF5637">
            <w:pPr>
              <w:pStyle w:val="sundayTitle"/>
            </w:pPr>
            <w:r>
              <w:t>7</w:t>
            </w:r>
            <w:r w:rsidRPr="00375257">
              <w:rPr>
                <w:vertAlign w:val="superscript"/>
              </w:rPr>
              <w:t>th</w:t>
            </w:r>
            <w:r>
              <w:t xml:space="preserve"> Sunday after Pentecost</w:t>
            </w:r>
          </w:p>
        </w:tc>
        <w:tc>
          <w:tcPr>
            <w:tcW w:w="0" w:type="auto"/>
            <w:vMerge/>
            <w:vAlign w:val="center"/>
            <w:hideMark/>
          </w:tcPr>
          <w:p w14:paraId="616895BE" w14:textId="77777777" w:rsidR="00EF5637" w:rsidRPr="00EF5637" w:rsidRDefault="00EF5637" w:rsidP="00EF5637">
            <w:pPr>
              <w:pStyle w:val="sundayTitle"/>
            </w:pPr>
          </w:p>
        </w:tc>
      </w:tr>
      <w:tr w:rsidR="00EF5637" w:rsidRPr="00EF5637" w14:paraId="2A04105C" w14:textId="77777777" w:rsidTr="00375257">
        <w:trPr>
          <w:trHeight w:val="515"/>
          <w:tblCellSpacing w:w="15" w:type="dxa"/>
        </w:trPr>
        <w:tc>
          <w:tcPr>
            <w:tcW w:w="0" w:type="auto"/>
            <w:vAlign w:val="center"/>
            <w:hideMark/>
          </w:tcPr>
          <w:p w14:paraId="79C51C92" w14:textId="5990CB82" w:rsidR="00EF5637" w:rsidRPr="00375257" w:rsidRDefault="00375257" w:rsidP="00EF5637">
            <w:pPr>
              <w:pStyle w:val="moreInfo"/>
              <w:rPr>
                <w:sz w:val="28"/>
                <w:szCs w:val="28"/>
              </w:rPr>
            </w:pPr>
            <w:r w:rsidRPr="00375257">
              <w:rPr>
                <w:sz w:val="28"/>
                <w:szCs w:val="28"/>
              </w:rPr>
              <w:t>Sunday, July 12, 2026</w:t>
            </w:r>
          </w:p>
        </w:tc>
        <w:tc>
          <w:tcPr>
            <w:tcW w:w="0" w:type="auto"/>
            <w:vMerge/>
            <w:vAlign w:val="center"/>
            <w:hideMark/>
          </w:tcPr>
          <w:p w14:paraId="19E61017" w14:textId="77777777" w:rsidR="00EF5637" w:rsidRPr="00EF5637" w:rsidRDefault="00EF5637" w:rsidP="00EF5637">
            <w:pPr>
              <w:pStyle w:val="moreInfo"/>
            </w:pPr>
          </w:p>
        </w:tc>
      </w:tr>
    </w:tbl>
    <w:p w14:paraId="78F45044" w14:textId="77777777" w:rsidR="00EF5637" w:rsidRPr="00EF5637" w:rsidRDefault="00EF5637" w:rsidP="00EF5637">
      <w:pPr>
        <w:rPr>
          <w:rFonts w:ascii="Times New Roman" w:eastAsia="Times New Roman" w:hAnsi="Times New Roman" w:cs="Times New Roman"/>
          <w:vanish/>
        </w:rPr>
      </w:pPr>
    </w:p>
    <w:p w14:paraId="14250F60" w14:textId="77777777" w:rsidR="00EF5637" w:rsidRPr="00EF5637" w:rsidRDefault="00EF5637" w:rsidP="00EF5637">
      <w:pPr>
        <w:shd w:val="clear" w:color="auto" w:fill="FFFFFF"/>
        <w:spacing w:before="300"/>
        <w:outlineLvl w:val="1"/>
        <w:rPr>
          <w:rFonts w:ascii="Times New Roman" w:eastAsia="Times New Roman" w:hAnsi="Times New Roman" w:cs="Times New Roman"/>
          <w:b/>
          <w:bCs/>
          <w:color w:val="000000"/>
          <w:sz w:val="29"/>
          <w:szCs w:val="29"/>
        </w:rPr>
      </w:pPr>
      <w:bookmarkStart w:id="0" w:name="_GoBack"/>
      <w:bookmarkEnd w:id="0"/>
      <w:r w:rsidRPr="00EF5637">
        <w:rPr>
          <w:rFonts w:ascii="Times New Roman" w:eastAsia="Times New Roman" w:hAnsi="Times New Roman" w:cs="Times New Roman"/>
          <w:b/>
          <w:bCs/>
          <w:color w:val="000000"/>
          <w:sz w:val="29"/>
          <w:szCs w:val="29"/>
        </w:rPr>
        <w:t>The Collect</w:t>
      </w:r>
    </w:p>
    <w:p w14:paraId="6CCB9231" w14:textId="3AD8E922" w:rsidR="00EF5637" w:rsidRDefault="00EF5637" w:rsidP="00EF5637">
      <w:pPr>
        <w:spacing w:before="225" w:after="100" w:afterAutospacing="1"/>
        <w:ind w:right="480"/>
        <w:rPr>
          <w:rFonts w:ascii="Times New Roman" w:hAnsi="Times New Roman" w:cs="Times New Roman"/>
          <w:i/>
          <w:iCs/>
        </w:rPr>
      </w:pPr>
      <w:r w:rsidRPr="00EF5637">
        <w:rPr>
          <w:rFonts w:ascii="Times New Roman" w:hAnsi="Times New Roman" w:cs="Times New Roman"/>
          <w:sz w:val="27"/>
          <w:szCs w:val="27"/>
        </w:rPr>
        <w:t>O</w:t>
      </w:r>
      <w:r w:rsidRPr="00EF5637">
        <w:rPr>
          <w:rFonts w:ascii="Times New Roman" w:hAnsi="Times New Roman" w:cs="Times New Roman"/>
        </w:rPr>
        <w:t> Lord, mercifully receive the prayers of your people who call upon you, and grant that they may know and understand what things they ought to do, and also may have grace and power faithfully to accomplish them; through Jesus Christ our Lord, who lives and reigns with you and the Ho</w:t>
      </w:r>
      <w:r w:rsidR="00375257">
        <w:rPr>
          <w:rFonts w:ascii="Times New Roman" w:hAnsi="Times New Roman" w:cs="Times New Roman"/>
        </w:rPr>
        <w:t>ly Spirit, one God, now and for</w:t>
      </w:r>
      <w:r w:rsidRPr="00EF5637">
        <w:rPr>
          <w:rFonts w:ascii="Times New Roman" w:hAnsi="Times New Roman" w:cs="Times New Roman"/>
        </w:rPr>
        <w:t>ever. </w:t>
      </w:r>
      <w:r w:rsidRPr="00EF5637">
        <w:rPr>
          <w:rFonts w:ascii="Times New Roman" w:hAnsi="Times New Roman" w:cs="Times New Roman"/>
          <w:i/>
          <w:iCs/>
        </w:rPr>
        <w:t>Amen.</w:t>
      </w:r>
    </w:p>
    <w:p w14:paraId="1002A61E" w14:textId="43AF1E3F" w:rsidR="00375257" w:rsidRPr="00375257" w:rsidRDefault="00375257" w:rsidP="00375257">
      <w:pPr>
        <w:spacing w:before="100" w:beforeAutospacing="1" w:after="168" w:line="240" w:lineRule="atLeast"/>
        <w:outlineLvl w:val="2"/>
        <w:rPr>
          <w:rFonts w:ascii="Times New Roman" w:eastAsia="Times New Roman" w:hAnsi="Times New Roman" w:cs="Times New Roman"/>
          <w:b/>
          <w:bCs/>
          <w:sz w:val="27"/>
          <w:szCs w:val="27"/>
        </w:rPr>
      </w:pPr>
      <w:r w:rsidRPr="00EF5637">
        <w:rPr>
          <w:rFonts w:ascii="Times New Roman" w:eastAsia="Times New Roman" w:hAnsi="Times New Roman" w:cs="Times New Roman"/>
          <w:b/>
          <w:bCs/>
          <w:sz w:val="27"/>
          <w:szCs w:val="27"/>
        </w:rPr>
        <w:t>Psalm 119:105-112</w:t>
      </w:r>
    </w:p>
    <w:p w14:paraId="50AB7EBA"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105 </w:t>
      </w:r>
      <w:r w:rsidRPr="00EF5637">
        <w:rPr>
          <w:rFonts w:ascii="Times New Roman" w:hAnsi="Times New Roman" w:cs="Times New Roman"/>
          <w:sz w:val="27"/>
          <w:szCs w:val="27"/>
        </w:rPr>
        <w:t>Y</w:t>
      </w:r>
      <w:r w:rsidRPr="00EF5637">
        <w:rPr>
          <w:rFonts w:ascii="Times New Roman" w:hAnsi="Times New Roman" w:cs="Times New Roman"/>
        </w:rPr>
        <w:t>our word is a lantern to my feet *</w:t>
      </w:r>
      <w:r w:rsidRPr="00EF5637">
        <w:rPr>
          <w:rFonts w:ascii="Times New Roman" w:hAnsi="Times New Roman" w:cs="Times New Roman"/>
        </w:rPr>
        <w:br/>
        <w:t>and a light upon my path.</w:t>
      </w:r>
    </w:p>
    <w:p w14:paraId="5E297764"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106 I have sworn and am determined *</w:t>
      </w:r>
      <w:r w:rsidRPr="00EF5637">
        <w:rPr>
          <w:rFonts w:ascii="Times New Roman" w:hAnsi="Times New Roman" w:cs="Times New Roman"/>
        </w:rPr>
        <w:br/>
        <w:t>to keep your righteous judgments.</w:t>
      </w:r>
    </w:p>
    <w:p w14:paraId="77D61EA7"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107 I am deeply troubled; *</w:t>
      </w:r>
      <w:r w:rsidRPr="00EF5637">
        <w:rPr>
          <w:rFonts w:ascii="Times New Roman" w:hAnsi="Times New Roman" w:cs="Times New Roman"/>
        </w:rPr>
        <w:br/>
        <w:t>preserve my life, O </w:t>
      </w:r>
      <w:r w:rsidRPr="00EF5637">
        <w:rPr>
          <w:rFonts w:ascii="Times New Roman" w:hAnsi="Times New Roman" w:cs="Times New Roman"/>
          <w:smallCaps/>
        </w:rPr>
        <w:t>Lord</w:t>
      </w:r>
      <w:r w:rsidRPr="00EF5637">
        <w:rPr>
          <w:rFonts w:ascii="Times New Roman" w:hAnsi="Times New Roman" w:cs="Times New Roman"/>
        </w:rPr>
        <w:t>, according to your word.</w:t>
      </w:r>
    </w:p>
    <w:p w14:paraId="6C62D903"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108 Accept, O </w:t>
      </w:r>
      <w:r w:rsidRPr="00EF5637">
        <w:rPr>
          <w:rFonts w:ascii="Times New Roman" w:hAnsi="Times New Roman" w:cs="Times New Roman"/>
          <w:smallCaps/>
        </w:rPr>
        <w:t>Lord</w:t>
      </w:r>
      <w:r w:rsidRPr="00EF5637">
        <w:rPr>
          <w:rFonts w:ascii="Times New Roman" w:hAnsi="Times New Roman" w:cs="Times New Roman"/>
        </w:rPr>
        <w:t>, the willing tribute of my lips, *</w:t>
      </w:r>
      <w:r w:rsidRPr="00EF5637">
        <w:rPr>
          <w:rFonts w:ascii="Times New Roman" w:hAnsi="Times New Roman" w:cs="Times New Roman"/>
        </w:rPr>
        <w:br/>
        <w:t>and teach me your judgments.</w:t>
      </w:r>
    </w:p>
    <w:p w14:paraId="272C3B1B"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109 My life is always in my hand, *</w:t>
      </w:r>
      <w:r w:rsidRPr="00EF5637">
        <w:rPr>
          <w:rFonts w:ascii="Times New Roman" w:hAnsi="Times New Roman" w:cs="Times New Roman"/>
        </w:rPr>
        <w:br/>
        <w:t>yet I do not forget your law.</w:t>
      </w:r>
    </w:p>
    <w:p w14:paraId="66E44DC1" w14:textId="77777777" w:rsidR="00375257" w:rsidRPr="00EF5637" w:rsidRDefault="00375257" w:rsidP="00375257">
      <w:pPr>
        <w:spacing w:before="15" w:after="60"/>
        <w:ind w:left="720" w:right="480" w:hanging="480"/>
        <w:rPr>
          <w:rFonts w:ascii="Times New Roman" w:hAnsi="Times New Roman" w:cs="Times New Roman"/>
        </w:rPr>
      </w:pPr>
      <w:r>
        <w:rPr>
          <w:rFonts w:ascii="Times New Roman" w:hAnsi="Times New Roman" w:cs="Times New Roman"/>
        </w:rPr>
        <w:t xml:space="preserve">110 </w:t>
      </w:r>
      <w:r w:rsidRPr="00EF5637">
        <w:rPr>
          <w:rFonts w:ascii="Times New Roman" w:hAnsi="Times New Roman" w:cs="Times New Roman"/>
        </w:rPr>
        <w:t>The wicked have set a trap for me, *</w:t>
      </w:r>
      <w:r w:rsidRPr="00EF5637">
        <w:rPr>
          <w:rFonts w:ascii="Times New Roman" w:hAnsi="Times New Roman" w:cs="Times New Roman"/>
        </w:rPr>
        <w:br/>
        <w:t>but I have not strayed from your commandments.</w:t>
      </w:r>
    </w:p>
    <w:p w14:paraId="5F87C1DF"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111 Your decrees are my inheritance for ever; *</w:t>
      </w:r>
      <w:r w:rsidRPr="00EF5637">
        <w:rPr>
          <w:rFonts w:ascii="Times New Roman" w:hAnsi="Times New Roman" w:cs="Times New Roman"/>
        </w:rPr>
        <w:br/>
        <w:t>truly, they are the joy of my heart.</w:t>
      </w:r>
    </w:p>
    <w:p w14:paraId="76258344" w14:textId="77777777" w:rsidR="00375257" w:rsidRPr="00EF5637" w:rsidRDefault="00375257" w:rsidP="00375257">
      <w:pPr>
        <w:spacing w:before="15" w:after="60"/>
        <w:ind w:left="720" w:right="480" w:hanging="480"/>
        <w:rPr>
          <w:rFonts w:ascii="Times New Roman" w:hAnsi="Times New Roman" w:cs="Times New Roman"/>
        </w:rPr>
      </w:pPr>
      <w:r w:rsidRPr="00EF5637">
        <w:rPr>
          <w:rFonts w:ascii="Times New Roman" w:hAnsi="Times New Roman" w:cs="Times New Roman"/>
        </w:rPr>
        <w:t>112 I have applied my heart to fulfill your statutes *</w:t>
      </w:r>
      <w:r w:rsidRPr="00EF5637">
        <w:rPr>
          <w:rFonts w:ascii="Times New Roman" w:hAnsi="Times New Roman" w:cs="Times New Roman"/>
        </w:rPr>
        <w:br/>
        <w:t>for ever and to the end.</w:t>
      </w:r>
    </w:p>
    <w:p w14:paraId="16A5A5A4" w14:textId="4159577A" w:rsidR="00EF5637" w:rsidRPr="00EF5637" w:rsidRDefault="00EF5637" w:rsidP="00EF5637">
      <w:pPr>
        <w:spacing w:before="100" w:beforeAutospacing="1" w:after="168" w:line="240" w:lineRule="atLeast"/>
        <w:outlineLvl w:val="2"/>
        <w:rPr>
          <w:rFonts w:ascii="Times New Roman" w:eastAsia="Times New Roman" w:hAnsi="Times New Roman" w:cs="Times New Roman"/>
          <w:b/>
          <w:bCs/>
          <w:sz w:val="27"/>
          <w:szCs w:val="27"/>
        </w:rPr>
      </w:pPr>
      <w:r w:rsidRPr="00EF5637">
        <w:rPr>
          <w:rFonts w:ascii="Times New Roman" w:eastAsia="Times New Roman" w:hAnsi="Times New Roman" w:cs="Times New Roman"/>
          <w:b/>
          <w:bCs/>
          <w:sz w:val="27"/>
          <w:szCs w:val="27"/>
        </w:rPr>
        <w:lastRenderedPageBreak/>
        <w:t>Genesis 25:19-34</w:t>
      </w:r>
    </w:p>
    <w:p w14:paraId="6BD03248" w14:textId="4F0CF873" w:rsidR="00EF5637" w:rsidRPr="00EF5637" w:rsidRDefault="00EF5637" w:rsidP="00EF5637">
      <w:pPr>
        <w:spacing w:before="45" w:after="100" w:afterAutospacing="1"/>
        <w:ind w:right="480"/>
        <w:rPr>
          <w:rFonts w:ascii="Times New Roman" w:hAnsi="Times New Roman" w:cs="Times New Roman"/>
        </w:rPr>
      </w:pPr>
      <w:r w:rsidRPr="00EF5637">
        <w:rPr>
          <w:rFonts w:ascii="Times New Roman" w:hAnsi="Times New Roman" w:cs="Times New Roman"/>
          <w:sz w:val="27"/>
          <w:szCs w:val="27"/>
        </w:rPr>
        <w:t>T</w:t>
      </w:r>
      <w:r w:rsidRPr="00EF5637">
        <w:rPr>
          <w:rFonts w:ascii="Times New Roman" w:hAnsi="Times New Roman" w:cs="Times New Roman"/>
        </w:rPr>
        <w:t xml:space="preserve">hese are the descendants of Isaac, Abraham’s son: Abraham was the father of Isaac, and Isaac was forty years old when he married Rebekah, daughter of Bethuel the Aramean of Paddan-aram, sister of Laban the Aramean. Isaac prayed to the </w:t>
      </w:r>
      <w:r w:rsidRPr="00CB1374">
        <w:rPr>
          <w:rStyle w:val="lordsmallcaps"/>
        </w:rPr>
        <w:t>Lord</w:t>
      </w:r>
      <w:r w:rsidRPr="00EF5637">
        <w:rPr>
          <w:rFonts w:ascii="Times New Roman" w:hAnsi="Times New Roman" w:cs="Times New Roman"/>
        </w:rPr>
        <w:t xml:space="preserve"> for his wife, because she was barren; and the </w:t>
      </w:r>
      <w:r w:rsidR="00CB1374" w:rsidRPr="00CB1374">
        <w:rPr>
          <w:rStyle w:val="lordsmallcaps"/>
        </w:rPr>
        <w:t>Lord</w:t>
      </w:r>
      <w:r w:rsidR="00CB1374" w:rsidRPr="00EF5637">
        <w:rPr>
          <w:rFonts w:ascii="Times New Roman" w:hAnsi="Times New Roman" w:cs="Times New Roman"/>
        </w:rPr>
        <w:t xml:space="preserve"> </w:t>
      </w:r>
      <w:r w:rsidRPr="00EF5637">
        <w:rPr>
          <w:rFonts w:ascii="Times New Roman" w:hAnsi="Times New Roman" w:cs="Times New Roman"/>
        </w:rPr>
        <w:t xml:space="preserve">granted his prayer, and his wife Rebekah conceived. The children struggled together within her; and she said, “If it is to be this way, why do I live?” So she went to inquire of the </w:t>
      </w:r>
      <w:r w:rsidR="00CB1374" w:rsidRPr="00CB1374">
        <w:rPr>
          <w:rStyle w:val="lordsmallcaps"/>
        </w:rPr>
        <w:t>Lord</w:t>
      </w:r>
      <w:r w:rsidRPr="00EF5637">
        <w:rPr>
          <w:rFonts w:ascii="Times New Roman" w:hAnsi="Times New Roman" w:cs="Times New Roman"/>
        </w:rPr>
        <w:t xml:space="preserve">. And the </w:t>
      </w:r>
      <w:r w:rsidR="00CB1374" w:rsidRPr="00CB1374">
        <w:rPr>
          <w:rStyle w:val="lordsmallcaps"/>
        </w:rPr>
        <w:t>Lord</w:t>
      </w:r>
      <w:r w:rsidR="00CB1374" w:rsidRPr="00EF5637">
        <w:rPr>
          <w:rFonts w:ascii="Times New Roman" w:hAnsi="Times New Roman" w:cs="Times New Roman"/>
        </w:rPr>
        <w:t xml:space="preserve"> </w:t>
      </w:r>
      <w:r w:rsidRPr="00EF5637">
        <w:rPr>
          <w:rFonts w:ascii="Times New Roman" w:hAnsi="Times New Roman" w:cs="Times New Roman"/>
        </w:rPr>
        <w:t>said to her,</w:t>
      </w:r>
    </w:p>
    <w:p w14:paraId="2D25ECB8" w14:textId="77777777" w:rsidR="00EF5637" w:rsidRPr="00EF5637" w:rsidRDefault="00EF5637" w:rsidP="00EF5637">
      <w:pPr>
        <w:spacing w:before="15" w:after="30"/>
        <w:ind w:left="1200" w:right="480" w:hanging="480"/>
        <w:rPr>
          <w:rFonts w:ascii="Times New Roman" w:hAnsi="Times New Roman" w:cs="Times New Roman"/>
        </w:rPr>
      </w:pPr>
      <w:r w:rsidRPr="00EF5637">
        <w:rPr>
          <w:rFonts w:ascii="Times New Roman" w:hAnsi="Times New Roman" w:cs="Times New Roman"/>
        </w:rPr>
        <w:t>“Two nations are in your womb,</w:t>
      </w:r>
      <w:r w:rsidRPr="00EF5637">
        <w:rPr>
          <w:rFonts w:ascii="MingLiU" w:eastAsia="MingLiU" w:hAnsi="MingLiU" w:cs="MingLiU"/>
        </w:rPr>
        <w:br/>
      </w:r>
      <w:r w:rsidRPr="00EF5637">
        <w:rPr>
          <w:rFonts w:ascii="Times New Roman" w:hAnsi="Times New Roman" w:cs="Times New Roman"/>
        </w:rPr>
        <w:t>and two peoples born of you shall be divided;</w:t>
      </w:r>
    </w:p>
    <w:p w14:paraId="22F70C5D" w14:textId="77777777" w:rsidR="00EF5637" w:rsidRPr="00EF5637" w:rsidRDefault="00EF5637" w:rsidP="00EF5637">
      <w:pPr>
        <w:spacing w:before="15" w:after="30"/>
        <w:ind w:left="1200" w:right="480" w:hanging="480"/>
        <w:rPr>
          <w:rFonts w:ascii="Times New Roman" w:hAnsi="Times New Roman" w:cs="Times New Roman"/>
        </w:rPr>
      </w:pPr>
      <w:r w:rsidRPr="00EF5637">
        <w:rPr>
          <w:rFonts w:ascii="Times New Roman" w:hAnsi="Times New Roman" w:cs="Times New Roman"/>
        </w:rPr>
        <w:t>the one shall be stronger than the other, </w:t>
      </w:r>
      <w:r w:rsidRPr="00EF5637">
        <w:rPr>
          <w:rFonts w:ascii="Times New Roman" w:hAnsi="Times New Roman" w:cs="Times New Roman"/>
        </w:rPr>
        <w:br/>
        <w:t>the elder shall serve the younger.”</w:t>
      </w:r>
    </w:p>
    <w:p w14:paraId="7AA20421" w14:textId="77777777" w:rsidR="00EF5637" w:rsidRPr="00EF5637" w:rsidRDefault="00EF5637" w:rsidP="00EF5637">
      <w:pPr>
        <w:spacing w:before="45" w:after="100" w:afterAutospacing="1"/>
        <w:ind w:right="480"/>
        <w:rPr>
          <w:rFonts w:ascii="Times New Roman" w:hAnsi="Times New Roman" w:cs="Times New Roman"/>
        </w:rPr>
      </w:pPr>
      <w:r w:rsidRPr="00EF5637">
        <w:rPr>
          <w:rFonts w:ascii="Times New Roman" w:hAnsi="Times New Roman" w:cs="Times New Roman"/>
        </w:rPr>
        <w:t>When her time to give birth was at hand, there were twins in her womb. The first came out red, all his body like a hairy mantle; so they named him Esau. Afterward his brother came out, with his hand gripping Esau’s heel; so he was named Jacob. Isaac was sixty years old when she bore them.</w:t>
      </w:r>
    </w:p>
    <w:p w14:paraId="3485569B" w14:textId="77777777" w:rsidR="00EF5637" w:rsidRPr="00EF5637" w:rsidRDefault="00EF5637" w:rsidP="00EF5637">
      <w:pPr>
        <w:spacing w:before="45" w:after="100" w:afterAutospacing="1"/>
        <w:ind w:right="480"/>
        <w:rPr>
          <w:rFonts w:ascii="Times New Roman" w:hAnsi="Times New Roman" w:cs="Times New Roman"/>
        </w:rPr>
      </w:pPr>
      <w:r w:rsidRPr="00EF5637">
        <w:rPr>
          <w:rFonts w:ascii="Times New Roman" w:hAnsi="Times New Roman" w:cs="Times New Roman"/>
        </w:rPr>
        <w:t>When the boys grew up, Esau was a skillful hunter, a man of the field, while Jacob was a quiet man, living in tents. Isaac loved Esau, because he was fond of game; but Rebekah loved Jacob.</w:t>
      </w:r>
    </w:p>
    <w:p w14:paraId="6D51E53E" w14:textId="0550942F" w:rsidR="00EF5637" w:rsidRPr="00375257" w:rsidRDefault="00EF5637" w:rsidP="00375257">
      <w:pPr>
        <w:spacing w:before="45" w:after="100" w:afterAutospacing="1"/>
        <w:ind w:right="480"/>
        <w:rPr>
          <w:rFonts w:ascii="Times New Roman" w:hAnsi="Times New Roman" w:cs="Times New Roman"/>
          <w:i/>
        </w:rPr>
      </w:pPr>
      <w:r w:rsidRPr="00EF5637">
        <w:rPr>
          <w:rFonts w:ascii="Times New Roman" w:hAnsi="Times New Roman" w:cs="Times New Roman"/>
        </w:rPr>
        <w:t>Once when Jacob was cooking a stew, Esau came in from the field, and he was famished. Esau said to Jacob, “Let me eat some of that red stuff, for I am famished!” (Therefore he was called Edom.) Jacob said, “First sell me your birthright.” Esau said, “I am about to die; of what use is a birthright to me?” Jacob said, “Swear to me first.” So he swore to him, and sold his birthright to Jacob. Then Jacob gave Esau bread and lentil stew, and he ate and drank, and rose and went his way. Thus Esau despised his birthright.</w:t>
      </w:r>
      <w:r w:rsidR="00375257">
        <w:rPr>
          <w:rFonts w:ascii="Times New Roman" w:hAnsi="Times New Roman" w:cs="Times New Roman"/>
        </w:rPr>
        <w:t xml:space="preserve"> </w:t>
      </w:r>
      <w:r w:rsidR="00375257">
        <w:rPr>
          <w:rFonts w:ascii="Times New Roman" w:hAnsi="Times New Roman" w:cs="Times New Roman"/>
          <w:i/>
        </w:rPr>
        <w:t>The Word of the Lord.</w:t>
      </w:r>
    </w:p>
    <w:p w14:paraId="2CB54D06" w14:textId="77777777" w:rsidR="00375257" w:rsidRDefault="00EF5637" w:rsidP="00375257">
      <w:pPr>
        <w:spacing w:before="100" w:beforeAutospacing="1" w:after="168" w:line="240" w:lineRule="atLeast"/>
        <w:outlineLvl w:val="2"/>
        <w:rPr>
          <w:rFonts w:ascii="Times New Roman" w:eastAsia="Times New Roman" w:hAnsi="Times New Roman" w:cs="Times New Roman"/>
          <w:b/>
          <w:bCs/>
          <w:sz w:val="27"/>
          <w:szCs w:val="27"/>
        </w:rPr>
      </w:pPr>
      <w:r w:rsidRPr="00EF5637">
        <w:rPr>
          <w:rFonts w:ascii="Times New Roman" w:eastAsia="Times New Roman" w:hAnsi="Times New Roman" w:cs="Times New Roman"/>
          <w:b/>
          <w:bCs/>
          <w:sz w:val="27"/>
          <w:szCs w:val="27"/>
        </w:rPr>
        <w:lastRenderedPageBreak/>
        <w:t>Romans 8:1-11</w:t>
      </w:r>
    </w:p>
    <w:p w14:paraId="659BB756" w14:textId="4258B5B9" w:rsidR="00EF5637" w:rsidRPr="00375257" w:rsidRDefault="00EF5637" w:rsidP="00375257">
      <w:pPr>
        <w:spacing w:before="100" w:beforeAutospacing="1" w:after="168" w:line="240" w:lineRule="atLeast"/>
        <w:outlineLvl w:val="2"/>
        <w:rPr>
          <w:rFonts w:ascii="Times New Roman" w:eastAsia="Times New Roman" w:hAnsi="Times New Roman" w:cs="Times New Roman"/>
          <w:b/>
          <w:bCs/>
          <w:sz w:val="27"/>
          <w:szCs w:val="27"/>
        </w:rPr>
      </w:pPr>
      <w:r w:rsidRPr="00EF5637">
        <w:rPr>
          <w:rFonts w:ascii="Times New Roman" w:hAnsi="Times New Roman" w:cs="Times New Roman"/>
          <w:sz w:val="27"/>
          <w:szCs w:val="27"/>
        </w:rPr>
        <w:t>T</w:t>
      </w:r>
      <w:r w:rsidRPr="00EF5637">
        <w:rPr>
          <w:rFonts w:ascii="Times New Roman" w:hAnsi="Times New Roman" w:cs="Times New Roman"/>
        </w:rPr>
        <w:t>here is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 indeed it cannot, and those who are in the flesh cannot please God.</w:t>
      </w:r>
    </w:p>
    <w:p w14:paraId="0D847BE8" w14:textId="319D154E" w:rsidR="00EF5637" w:rsidRPr="00375257" w:rsidRDefault="00EF5637" w:rsidP="00375257">
      <w:pPr>
        <w:spacing w:before="45" w:after="100" w:afterAutospacing="1"/>
        <w:ind w:right="480"/>
        <w:rPr>
          <w:rFonts w:ascii="Times New Roman" w:hAnsi="Times New Roman" w:cs="Times New Roman"/>
          <w:i/>
        </w:rPr>
      </w:pPr>
      <w:r w:rsidRPr="00EF5637">
        <w:rPr>
          <w:rFonts w:ascii="Times New Roman" w:hAnsi="Times New Roman" w:cs="Times New Roman"/>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sidR="00375257">
        <w:rPr>
          <w:rFonts w:ascii="Times New Roman" w:hAnsi="Times New Roman" w:cs="Times New Roman"/>
        </w:rPr>
        <w:t xml:space="preserve">. </w:t>
      </w:r>
      <w:r w:rsidR="00375257">
        <w:rPr>
          <w:rFonts w:ascii="Times New Roman" w:hAnsi="Times New Roman" w:cs="Times New Roman"/>
          <w:i/>
        </w:rPr>
        <w:t>The Word of the Lord.</w:t>
      </w:r>
    </w:p>
    <w:p w14:paraId="646F5D11" w14:textId="77777777" w:rsidR="00DE5291" w:rsidRDefault="00DE5291" w:rsidP="00EF5637">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p w14:paraId="2E9221F7" w14:textId="1F5247E5" w:rsidR="00EF5637" w:rsidRPr="00EF5637" w:rsidRDefault="00EF5637" w:rsidP="00EF5637">
      <w:pPr>
        <w:spacing w:before="100" w:beforeAutospacing="1" w:after="168" w:line="240" w:lineRule="atLeast"/>
        <w:outlineLvl w:val="2"/>
        <w:rPr>
          <w:rFonts w:ascii="Times New Roman" w:eastAsia="Times New Roman" w:hAnsi="Times New Roman" w:cs="Times New Roman"/>
          <w:b/>
          <w:bCs/>
          <w:sz w:val="27"/>
          <w:szCs w:val="27"/>
        </w:rPr>
      </w:pPr>
      <w:r w:rsidRPr="00EF5637">
        <w:rPr>
          <w:rFonts w:ascii="Times New Roman" w:eastAsia="Times New Roman" w:hAnsi="Times New Roman" w:cs="Times New Roman"/>
          <w:b/>
          <w:bCs/>
          <w:sz w:val="27"/>
          <w:szCs w:val="27"/>
        </w:rPr>
        <w:t>Matthew 13:1-9,</w:t>
      </w:r>
      <w:r w:rsidR="00375257">
        <w:rPr>
          <w:rFonts w:ascii="Times New Roman" w:eastAsia="Times New Roman" w:hAnsi="Times New Roman" w:cs="Times New Roman"/>
          <w:b/>
          <w:bCs/>
          <w:sz w:val="27"/>
          <w:szCs w:val="27"/>
        </w:rPr>
        <w:t xml:space="preserve"> </w:t>
      </w:r>
      <w:r w:rsidRPr="00EF5637">
        <w:rPr>
          <w:rFonts w:ascii="Times New Roman" w:eastAsia="Times New Roman" w:hAnsi="Times New Roman" w:cs="Times New Roman"/>
          <w:b/>
          <w:bCs/>
          <w:sz w:val="27"/>
          <w:szCs w:val="27"/>
        </w:rPr>
        <w:t>18-23</w:t>
      </w:r>
    </w:p>
    <w:p w14:paraId="372DBA6D" w14:textId="77777777" w:rsidR="00EF5637" w:rsidRPr="00EF5637" w:rsidRDefault="00EF5637" w:rsidP="00EF5637">
      <w:pPr>
        <w:spacing w:before="45" w:after="100" w:afterAutospacing="1"/>
        <w:ind w:right="480"/>
        <w:rPr>
          <w:rFonts w:ascii="Times New Roman" w:hAnsi="Times New Roman" w:cs="Times New Roman"/>
        </w:rPr>
      </w:pPr>
      <w:r w:rsidRPr="00EF5637">
        <w:rPr>
          <w:rFonts w:ascii="Times New Roman" w:hAnsi="Times New Roman" w:cs="Times New Roman"/>
          <w:sz w:val="27"/>
          <w:szCs w:val="27"/>
        </w:rPr>
        <w:t>J</w:t>
      </w:r>
      <w:r w:rsidRPr="00EF5637">
        <w:rPr>
          <w:rFonts w:ascii="Times New Roman" w:hAnsi="Times New Roman" w:cs="Times New Roman"/>
        </w:rPr>
        <w:t xml:space="preserve">esus went out of the house and sat beside the sea. Such great crowds gathered around him that he got into a boat and sat there, while the whole crowd stood on the beach. And he told them many things in parables, saying: “Listen! A sower went out to sow. And as he sowed, some seeds fell on the path, and the birds came and ate them up. Other seeds fell on rocky ground, where they did not have much soil, and they sprang </w:t>
      </w:r>
      <w:r w:rsidRPr="00EF5637">
        <w:rPr>
          <w:rFonts w:ascii="Times New Roman" w:hAnsi="Times New Roman" w:cs="Times New Roman"/>
        </w:rPr>
        <w:lastRenderedPageBreak/>
        <w:t>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2421806A" w14:textId="329CD331" w:rsidR="001B5C43" w:rsidRPr="00DE5291" w:rsidRDefault="00EF5637" w:rsidP="00DE5291">
      <w:pPr>
        <w:spacing w:before="45" w:after="100" w:afterAutospacing="1"/>
        <w:ind w:right="480"/>
        <w:rPr>
          <w:rFonts w:ascii="Times New Roman" w:hAnsi="Times New Roman" w:cs="Times New Roman"/>
        </w:rPr>
      </w:pPr>
      <w:r w:rsidRPr="00EF5637">
        <w:rPr>
          <w:rFonts w:ascii="Times New Roman" w:hAnsi="Times New Roman" w:cs="Times New Roman"/>
        </w:rPr>
        <w:t>“Hear then the parable of the sower.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7CCD96F2" w14:textId="67C25FC5" w:rsidR="00375257" w:rsidRPr="00375257" w:rsidRDefault="00375257" w:rsidP="001B5C43">
      <w:pPr>
        <w:pStyle w:val="CopyrightNotice"/>
        <w:rPr>
          <w:color w:val="000000" w:themeColor="text1"/>
          <w:sz w:val="24"/>
          <w:szCs w:val="24"/>
        </w:rPr>
      </w:pPr>
      <w:r>
        <w:rPr>
          <w:b/>
          <w:i w:val="0"/>
          <w:color w:val="000000" w:themeColor="text1"/>
          <w:sz w:val="24"/>
          <w:szCs w:val="24"/>
        </w:rPr>
        <w:t xml:space="preserve">Lectors: </w:t>
      </w:r>
      <w:r>
        <w:rPr>
          <w:color w:val="000000" w:themeColor="text1"/>
          <w:sz w:val="24"/>
          <w:szCs w:val="24"/>
        </w:rPr>
        <w:t>John Gregory, Ruth Demastry</w:t>
      </w:r>
    </w:p>
    <w:p w14:paraId="7EF9A75F" w14:textId="0F13C11F" w:rsidR="00375257" w:rsidRPr="00375257" w:rsidRDefault="00375257" w:rsidP="001B5C43">
      <w:pPr>
        <w:pStyle w:val="CopyrightNotice"/>
        <w:rPr>
          <w:color w:val="000000" w:themeColor="text1"/>
          <w:sz w:val="24"/>
          <w:szCs w:val="24"/>
        </w:rPr>
      </w:pPr>
      <w:r>
        <w:rPr>
          <w:b/>
          <w:i w:val="0"/>
          <w:color w:val="000000" w:themeColor="text1"/>
          <w:sz w:val="24"/>
          <w:szCs w:val="24"/>
        </w:rPr>
        <w:t xml:space="preserve">Intercessor: </w:t>
      </w:r>
      <w:r w:rsidR="00DE5291">
        <w:rPr>
          <w:color w:val="000000" w:themeColor="text1"/>
          <w:sz w:val="24"/>
          <w:szCs w:val="24"/>
        </w:rPr>
        <w:t>Greg Videtic</w:t>
      </w:r>
    </w:p>
    <w:p w14:paraId="04E0CFF6" w14:textId="7C3FF924" w:rsidR="00375257" w:rsidRPr="00DE5291" w:rsidRDefault="00375257" w:rsidP="001B5C43">
      <w:pPr>
        <w:pStyle w:val="CopyrightNotice"/>
        <w:rPr>
          <w:color w:val="000000" w:themeColor="text1"/>
          <w:sz w:val="24"/>
          <w:szCs w:val="24"/>
        </w:rPr>
      </w:pPr>
      <w:r>
        <w:rPr>
          <w:b/>
          <w:i w:val="0"/>
          <w:color w:val="000000" w:themeColor="text1"/>
          <w:sz w:val="24"/>
          <w:szCs w:val="24"/>
        </w:rPr>
        <w:t>Organist:</w:t>
      </w:r>
      <w:r w:rsidR="00DE5291">
        <w:rPr>
          <w:b/>
          <w:i w:val="0"/>
          <w:color w:val="000000" w:themeColor="text1"/>
          <w:sz w:val="24"/>
          <w:szCs w:val="24"/>
        </w:rPr>
        <w:t xml:space="preserve"> </w:t>
      </w:r>
      <w:r w:rsidR="00DE5291">
        <w:rPr>
          <w:color w:val="000000" w:themeColor="text1"/>
          <w:sz w:val="24"/>
          <w:szCs w:val="24"/>
        </w:rPr>
        <w:t>David Krizan</w:t>
      </w:r>
    </w:p>
    <w:p w14:paraId="68E1615E" w14:textId="77777777" w:rsidR="00D71CE7" w:rsidRPr="00357F06" w:rsidRDefault="000F4C26" w:rsidP="001B5C43">
      <w:pPr>
        <w:rPr>
          <w:color w:val="000000" w:themeColor="text1"/>
        </w:rPr>
      </w:pPr>
    </w:p>
    <w:sectPr w:rsidR="00D71CE7" w:rsidRPr="00357F06" w:rsidSect="00DE5291">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B47AA" w14:textId="77777777" w:rsidR="000F4C26" w:rsidRDefault="000F4C26" w:rsidP="00DE5291">
      <w:r>
        <w:separator/>
      </w:r>
    </w:p>
  </w:endnote>
  <w:endnote w:type="continuationSeparator" w:id="0">
    <w:p w14:paraId="10356720" w14:textId="77777777" w:rsidR="000F4C26" w:rsidRDefault="000F4C26" w:rsidP="00DE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00012"/>
      <w:docPartObj>
        <w:docPartGallery w:val="Page Numbers (Bottom of Page)"/>
        <w:docPartUnique/>
      </w:docPartObj>
    </w:sdtPr>
    <w:sdtEndPr>
      <w:rPr>
        <w:noProof/>
      </w:rPr>
    </w:sdtEndPr>
    <w:sdtContent>
      <w:p w14:paraId="4BC4FA9C" w14:textId="46AA2013" w:rsidR="00DE5291" w:rsidRDefault="00DE529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D3224EA" w14:textId="77777777" w:rsidR="00DE5291" w:rsidRDefault="00DE5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48391" w14:textId="77777777" w:rsidR="000F4C26" w:rsidRDefault="000F4C26" w:rsidP="00DE5291">
      <w:r>
        <w:separator/>
      </w:r>
    </w:p>
  </w:footnote>
  <w:footnote w:type="continuationSeparator" w:id="0">
    <w:p w14:paraId="5A66E8AD" w14:textId="77777777" w:rsidR="000F4C26" w:rsidRDefault="000F4C26" w:rsidP="00DE5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37"/>
    <w:rsid w:val="00004F0C"/>
    <w:rsid w:val="0002334F"/>
    <w:rsid w:val="000555A2"/>
    <w:rsid w:val="000E1290"/>
    <w:rsid w:val="000F4C26"/>
    <w:rsid w:val="001324AF"/>
    <w:rsid w:val="001B5C43"/>
    <w:rsid w:val="001C443A"/>
    <w:rsid w:val="001F066B"/>
    <w:rsid w:val="00232EAB"/>
    <w:rsid w:val="00357F06"/>
    <w:rsid w:val="00375257"/>
    <w:rsid w:val="004B3F03"/>
    <w:rsid w:val="004C6A83"/>
    <w:rsid w:val="00530648"/>
    <w:rsid w:val="005319E8"/>
    <w:rsid w:val="005E1A92"/>
    <w:rsid w:val="005E2F80"/>
    <w:rsid w:val="0060142F"/>
    <w:rsid w:val="006220BF"/>
    <w:rsid w:val="0067046A"/>
    <w:rsid w:val="00770A14"/>
    <w:rsid w:val="007E4CE5"/>
    <w:rsid w:val="007F21D5"/>
    <w:rsid w:val="00817BB1"/>
    <w:rsid w:val="00840428"/>
    <w:rsid w:val="008877DC"/>
    <w:rsid w:val="009C778E"/>
    <w:rsid w:val="00A67685"/>
    <w:rsid w:val="00A70210"/>
    <w:rsid w:val="00AC4341"/>
    <w:rsid w:val="00B255FF"/>
    <w:rsid w:val="00B42992"/>
    <w:rsid w:val="00B97251"/>
    <w:rsid w:val="00BD2DA4"/>
    <w:rsid w:val="00BF01B2"/>
    <w:rsid w:val="00C303BA"/>
    <w:rsid w:val="00C65944"/>
    <w:rsid w:val="00CA701C"/>
    <w:rsid w:val="00CB1374"/>
    <w:rsid w:val="00CE2AD8"/>
    <w:rsid w:val="00D242A3"/>
    <w:rsid w:val="00D65854"/>
    <w:rsid w:val="00DC0841"/>
    <w:rsid w:val="00DE5291"/>
    <w:rsid w:val="00DF67E4"/>
    <w:rsid w:val="00E1687B"/>
    <w:rsid w:val="00E2694B"/>
    <w:rsid w:val="00E405D5"/>
    <w:rsid w:val="00E66511"/>
    <w:rsid w:val="00EC034B"/>
    <w:rsid w:val="00EF5637"/>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3C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DE5291"/>
    <w:pPr>
      <w:tabs>
        <w:tab w:val="center" w:pos="4680"/>
        <w:tab w:val="right" w:pos="9360"/>
      </w:tabs>
    </w:pPr>
  </w:style>
  <w:style w:type="character" w:customStyle="1" w:styleId="HeaderChar">
    <w:name w:val="Header Char"/>
    <w:basedOn w:val="DefaultParagraphFont"/>
    <w:link w:val="Header"/>
    <w:uiPriority w:val="99"/>
    <w:rsid w:val="00DE5291"/>
  </w:style>
  <w:style w:type="paragraph" w:styleId="Footer">
    <w:name w:val="footer"/>
    <w:basedOn w:val="Normal"/>
    <w:link w:val="FooterChar"/>
    <w:uiPriority w:val="99"/>
    <w:unhideWhenUsed/>
    <w:rsid w:val="00DE5291"/>
    <w:pPr>
      <w:tabs>
        <w:tab w:val="center" w:pos="4680"/>
        <w:tab w:val="right" w:pos="9360"/>
      </w:tabs>
    </w:pPr>
  </w:style>
  <w:style w:type="character" w:customStyle="1" w:styleId="FooterChar">
    <w:name w:val="Footer Char"/>
    <w:basedOn w:val="DefaultParagraphFont"/>
    <w:link w:val="Footer"/>
    <w:uiPriority w:val="99"/>
    <w:rsid w:val="00DE5291"/>
  </w:style>
  <w:style w:type="paragraph" w:styleId="BalloonText">
    <w:name w:val="Balloon Text"/>
    <w:basedOn w:val="Normal"/>
    <w:link w:val="BalloonTextChar"/>
    <w:uiPriority w:val="99"/>
    <w:semiHidden/>
    <w:unhideWhenUsed/>
    <w:rsid w:val="00DE5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69090609">
      <w:bodyDiv w:val="1"/>
      <w:marLeft w:val="0"/>
      <w:marRight w:val="0"/>
      <w:marTop w:val="0"/>
      <w:marBottom w:val="0"/>
      <w:divBdr>
        <w:top w:val="none" w:sz="0" w:space="0" w:color="auto"/>
        <w:left w:val="none" w:sz="0" w:space="0" w:color="auto"/>
        <w:bottom w:val="none" w:sz="0" w:space="0" w:color="auto"/>
        <w:right w:val="none" w:sz="0" w:space="0" w:color="auto"/>
      </w:divBdr>
      <w:divsChild>
        <w:div w:id="712845956">
          <w:marLeft w:val="0"/>
          <w:marRight w:val="0"/>
          <w:marTop w:val="0"/>
          <w:marBottom w:val="0"/>
          <w:divBdr>
            <w:top w:val="none" w:sz="0" w:space="0" w:color="auto"/>
            <w:left w:val="none" w:sz="0" w:space="0" w:color="auto"/>
            <w:bottom w:val="none" w:sz="0" w:space="0" w:color="auto"/>
            <w:right w:val="none" w:sz="0" w:space="0" w:color="auto"/>
          </w:divBdr>
        </w:div>
        <w:div w:id="602687291">
          <w:marLeft w:val="0"/>
          <w:marRight w:val="0"/>
          <w:marTop w:val="0"/>
          <w:marBottom w:val="0"/>
          <w:divBdr>
            <w:top w:val="none" w:sz="0" w:space="0" w:color="auto"/>
            <w:left w:val="none" w:sz="0" w:space="0" w:color="auto"/>
            <w:bottom w:val="none" w:sz="0" w:space="0" w:color="auto"/>
            <w:right w:val="none" w:sz="0" w:space="0" w:color="auto"/>
          </w:divBdr>
        </w:div>
        <w:div w:id="892349605">
          <w:marLeft w:val="0"/>
          <w:marRight w:val="0"/>
          <w:marTop w:val="0"/>
          <w:marBottom w:val="0"/>
          <w:divBdr>
            <w:top w:val="none" w:sz="0" w:space="0" w:color="auto"/>
            <w:left w:val="none" w:sz="0" w:space="0" w:color="auto"/>
            <w:bottom w:val="none" w:sz="0" w:space="0" w:color="auto"/>
            <w:right w:val="none" w:sz="0" w:space="0" w:color="auto"/>
          </w:divBdr>
        </w:div>
        <w:div w:id="1423256834">
          <w:marLeft w:val="0"/>
          <w:marRight w:val="0"/>
          <w:marTop w:val="0"/>
          <w:marBottom w:val="0"/>
          <w:divBdr>
            <w:top w:val="none" w:sz="0" w:space="0" w:color="auto"/>
            <w:left w:val="none" w:sz="0" w:space="0" w:color="auto"/>
            <w:bottom w:val="none" w:sz="0" w:space="0" w:color="auto"/>
            <w:right w:val="none" w:sz="0" w:space="0" w:color="auto"/>
          </w:divBdr>
        </w:div>
        <w:div w:id="1105268373">
          <w:marLeft w:val="0"/>
          <w:marRight w:val="0"/>
          <w:marTop w:val="0"/>
          <w:marBottom w:val="0"/>
          <w:divBdr>
            <w:top w:val="none" w:sz="0" w:space="0" w:color="auto"/>
            <w:left w:val="none" w:sz="0" w:space="0" w:color="auto"/>
            <w:bottom w:val="none" w:sz="0" w:space="0" w:color="auto"/>
            <w:right w:val="none" w:sz="0" w:space="0" w:color="auto"/>
          </w:divBdr>
        </w:div>
        <w:div w:id="4403558">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2026-07-07T13:55:00Z</cp:lastPrinted>
  <dcterms:created xsi:type="dcterms:W3CDTF">2026-07-07T13:58:00Z</dcterms:created>
  <dcterms:modified xsi:type="dcterms:W3CDTF">2026-07-07T13:58:00Z</dcterms:modified>
</cp:coreProperties>
</file>