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130"/>
        <w:gridCol w:w="1285"/>
      </w:tblGrid>
      <w:tr w:rsidR="00D45C1C" w:rsidRPr="00D45C1C" w14:paraId="0843B6E8" w14:textId="77777777" w:rsidTr="000913A3">
        <w:trPr>
          <w:tblCellSpacing w:w="15" w:type="dxa"/>
        </w:trPr>
        <w:tc>
          <w:tcPr>
            <w:tcW w:w="3963" w:type="pct"/>
            <w:vAlign w:val="center"/>
            <w:hideMark/>
          </w:tcPr>
          <w:p w14:paraId="7D39CE58" w14:textId="77777777" w:rsidR="00D45C1C" w:rsidRPr="00D45C1C" w:rsidRDefault="00D45C1C" w:rsidP="00D45C1C">
            <w:pPr>
              <w:pStyle w:val="sundayTitle"/>
            </w:pPr>
            <w:bookmarkStart w:id="0" w:name="_GoBack"/>
            <w:bookmarkEnd w:id="0"/>
            <w:r w:rsidRPr="00D45C1C">
              <w:t>Seventh Sunday of Easter</w:t>
            </w:r>
          </w:p>
        </w:tc>
        <w:tc>
          <w:tcPr>
            <w:tcW w:w="966" w:type="pct"/>
            <w:vMerge w:val="restart"/>
            <w:vAlign w:val="center"/>
            <w:hideMark/>
          </w:tcPr>
          <w:p w14:paraId="2DAE06B2" w14:textId="1987CBD2" w:rsidR="00D45C1C" w:rsidRPr="00D45C1C" w:rsidRDefault="000913A3" w:rsidP="00D45C1C">
            <w:pPr>
              <w:pStyle w:val="sundayTitle"/>
            </w:pPr>
            <w:r w:rsidRPr="00D45C1C">
              <w:rPr>
                <w:noProof/>
              </w:rPr>
              <w:drawing>
                <wp:inline distT="0" distB="0" distL="0" distR="0" wp14:anchorId="09A3018C" wp14:editId="4D7F0B8F">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D45C1C" w:rsidRPr="00D45C1C" w14:paraId="2061909C" w14:textId="77777777" w:rsidTr="000913A3">
        <w:trPr>
          <w:tblCellSpacing w:w="15" w:type="dxa"/>
        </w:trPr>
        <w:tc>
          <w:tcPr>
            <w:tcW w:w="3963" w:type="pct"/>
            <w:vAlign w:val="center"/>
            <w:hideMark/>
          </w:tcPr>
          <w:p w14:paraId="28CC8666" w14:textId="7026568B" w:rsidR="00D45C1C" w:rsidRPr="000913A3" w:rsidRDefault="000913A3" w:rsidP="00D45C1C">
            <w:pPr>
              <w:pStyle w:val="moreInfo"/>
              <w:rPr>
                <w:sz w:val="36"/>
                <w:szCs w:val="36"/>
              </w:rPr>
            </w:pPr>
            <w:r w:rsidRPr="000913A3">
              <w:rPr>
                <w:sz w:val="36"/>
                <w:szCs w:val="36"/>
              </w:rPr>
              <w:t>Sunday after the Ascension</w:t>
            </w:r>
          </w:p>
        </w:tc>
        <w:tc>
          <w:tcPr>
            <w:tcW w:w="966" w:type="pct"/>
            <w:vMerge/>
            <w:vAlign w:val="center"/>
            <w:hideMark/>
          </w:tcPr>
          <w:p w14:paraId="494CBFA9" w14:textId="77777777" w:rsidR="00D45C1C" w:rsidRPr="00D45C1C" w:rsidRDefault="00D45C1C" w:rsidP="00D45C1C">
            <w:pPr>
              <w:pStyle w:val="moreInfo"/>
            </w:pPr>
          </w:p>
        </w:tc>
      </w:tr>
    </w:tbl>
    <w:p w14:paraId="37A76887" w14:textId="325D4236" w:rsidR="00D45C1C" w:rsidRPr="00D45C1C" w:rsidRDefault="000913A3" w:rsidP="00D45C1C">
      <w:pPr>
        <w:pStyle w:val="CitationList"/>
        <w:rPr>
          <w:color w:val="000000"/>
          <w:sz w:val="27"/>
          <w:szCs w:val="27"/>
        </w:rPr>
      </w:pPr>
      <w:r>
        <w:t xml:space="preserve"> </w:t>
      </w:r>
    </w:p>
    <w:p w14:paraId="2C61DB16" w14:textId="54431BC9"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Collect</w:t>
      </w:r>
    </w:p>
    <w:p w14:paraId="411E9EE1" w14:textId="77777777" w:rsidR="00D45C1C" w:rsidRPr="00D45C1C" w:rsidRDefault="00D45C1C" w:rsidP="00D45C1C">
      <w:pPr>
        <w:spacing w:before="225" w:after="100" w:afterAutospacing="1"/>
        <w:ind w:right="480"/>
        <w:rPr>
          <w:rFonts w:ascii="Times New Roman" w:hAnsi="Times New Roman" w:cs="Times New Roman"/>
        </w:rPr>
      </w:pPr>
      <w:r w:rsidRPr="00D45C1C">
        <w:rPr>
          <w:rFonts w:ascii="Times New Roman" w:hAnsi="Times New Roman" w:cs="Times New Roman"/>
          <w:sz w:val="27"/>
          <w:szCs w:val="27"/>
        </w:rPr>
        <w:t>O</w:t>
      </w:r>
      <w:r w:rsidRPr="00D45C1C">
        <w:rPr>
          <w:rFonts w:ascii="Times New Roman" w:hAnsi="Times New Roman" w:cs="Times New Roman"/>
        </w:rPr>
        <w:t>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 </w:t>
      </w:r>
      <w:r w:rsidRPr="00D45C1C">
        <w:rPr>
          <w:rFonts w:ascii="Times New Roman" w:hAnsi="Times New Roman" w:cs="Times New Roman"/>
          <w:i/>
          <w:iCs/>
        </w:rPr>
        <w:t>Amen.</w:t>
      </w:r>
    </w:p>
    <w:p w14:paraId="4EC1E6F1"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First Lesson</w:t>
      </w:r>
    </w:p>
    <w:p w14:paraId="7FC59725"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Acts 1:6-14</w:t>
      </w:r>
    </w:p>
    <w:p w14:paraId="5A446059"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sz w:val="27"/>
          <w:szCs w:val="27"/>
        </w:rPr>
        <w:t>W</w:t>
      </w:r>
      <w:r w:rsidRPr="00D45C1C">
        <w:rPr>
          <w:rFonts w:ascii="Times New Roman" w:hAnsi="Times New Roman" w:cs="Times New Roman"/>
        </w:rPr>
        <w:t>hen the apostles had come together, they asked Jesus,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 heaven, suddenly two men in white robes stood by them. They said, “Men of Galilee, why do you stand looking up toward heaven? This Jesus, who has been taken up from you into heaven, will come in the same way as you saw him go into heaven.”</w:t>
      </w:r>
    </w:p>
    <w:p w14:paraId="0C31248E"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rPr>
        <w:lastRenderedPageBreak/>
        <w:t>Then they returned to Jerusalem from the mount called Olivet, which is near Jerusalem, a sabbath day’s journey away. When they had entered the city, they went to the room upstairs where they were staying, Peter, and John, and James, and Andrew, Philip and Thomas, Bartholomew and Matthew, James son of Alphaeus, and Simon the Zealot, and Judas son of James. All these were constantly devoting themselves to prayer, together with certain women, including Mary the mother of Jesus, as well as his brothers.</w:t>
      </w:r>
    </w:p>
    <w:p w14:paraId="5454167B" w14:textId="2082A269"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 xml:space="preserve">The </w:t>
      </w:r>
      <w:r w:rsidR="00175CCF">
        <w:rPr>
          <w:rFonts w:ascii="Times New Roman" w:eastAsia="Times New Roman" w:hAnsi="Times New Roman" w:cs="Times New Roman"/>
          <w:b/>
          <w:bCs/>
          <w:color w:val="000000"/>
          <w:sz w:val="29"/>
          <w:szCs w:val="29"/>
        </w:rPr>
        <w:t>Psalm</w:t>
      </w:r>
    </w:p>
    <w:p w14:paraId="38EF3DAF"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Psalm 68:1-10, 33-36</w:t>
      </w:r>
    </w:p>
    <w:p w14:paraId="18490AFD"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1 </w:t>
      </w:r>
      <w:r w:rsidRPr="00D45C1C">
        <w:rPr>
          <w:rFonts w:ascii="Times New Roman" w:hAnsi="Times New Roman" w:cs="Times New Roman"/>
          <w:sz w:val="27"/>
          <w:szCs w:val="27"/>
        </w:rPr>
        <w:t>L</w:t>
      </w:r>
      <w:r w:rsidRPr="00D45C1C">
        <w:rPr>
          <w:rFonts w:ascii="Times New Roman" w:hAnsi="Times New Roman" w:cs="Times New Roman"/>
        </w:rPr>
        <w:t>et God arise, and let his enemies be scattered; *</w:t>
      </w:r>
      <w:r w:rsidRPr="00D45C1C">
        <w:rPr>
          <w:rFonts w:ascii="Times New Roman" w:hAnsi="Times New Roman" w:cs="Times New Roman"/>
        </w:rPr>
        <w:br/>
        <w:t>let those who hate him flee before him.</w:t>
      </w:r>
    </w:p>
    <w:p w14:paraId="4537544A"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2 Let them vanish like smoke when the wind drives it away; *</w:t>
      </w:r>
      <w:r w:rsidRPr="00D45C1C">
        <w:rPr>
          <w:rFonts w:ascii="Times New Roman" w:hAnsi="Times New Roman" w:cs="Times New Roman"/>
        </w:rPr>
        <w:br/>
        <w:t>as the wax melts at the fire, so let the wicked perish at the presence of God.</w:t>
      </w:r>
    </w:p>
    <w:p w14:paraId="76A9868D"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3 But let the righteous be glad and rejoice before God; *</w:t>
      </w:r>
      <w:r w:rsidRPr="00D45C1C">
        <w:rPr>
          <w:rFonts w:ascii="Times New Roman" w:hAnsi="Times New Roman" w:cs="Times New Roman"/>
        </w:rPr>
        <w:br/>
        <w:t>let them also be merry and joyful.</w:t>
      </w:r>
    </w:p>
    <w:p w14:paraId="609BD019"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4 Sing to God, sing praises to his Name;</w:t>
      </w:r>
      <w:r w:rsidRPr="00D45C1C">
        <w:rPr>
          <w:rFonts w:ascii="Times New Roman" w:hAnsi="Times New Roman" w:cs="Times New Roman"/>
        </w:rPr>
        <w:br/>
        <w:t>exalt him who rides upon the heavens; *</w:t>
      </w:r>
      <w:r w:rsidRPr="00D45C1C">
        <w:rPr>
          <w:rFonts w:ascii="Times New Roman" w:hAnsi="Times New Roman" w:cs="Times New Roman"/>
        </w:rPr>
        <w:br/>
        <w:t>YAHWEH is his Name, rejoice before him!</w:t>
      </w:r>
    </w:p>
    <w:p w14:paraId="548B391B"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5 Father of orphans, defender of widows, *</w:t>
      </w:r>
      <w:r w:rsidRPr="00D45C1C">
        <w:rPr>
          <w:rFonts w:ascii="Times New Roman" w:hAnsi="Times New Roman" w:cs="Times New Roman"/>
        </w:rPr>
        <w:br/>
        <w:t>God in his holy habitation!</w:t>
      </w:r>
    </w:p>
    <w:p w14:paraId="7C1A9B78"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6 God gives the solitary a home and brings forth prisoners into freedom; *</w:t>
      </w:r>
      <w:r w:rsidRPr="00D45C1C">
        <w:rPr>
          <w:rFonts w:ascii="Times New Roman" w:hAnsi="Times New Roman" w:cs="Times New Roman"/>
        </w:rPr>
        <w:br/>
        <w:t>but the rebels shall live in dry places.</w:t>
      </w:r>
    </w:p>
    <w:p w14:paraId="23CB428E"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7 O God, when you went forth before your people, *</w:t>
      </w:r>
      <w:r w:rsidRPr="00D45C1C">
        <w:rPr>
          <w:rFonts w:ascii="Times New Roman" w:hAnsi="Times New Roman" w:cs="Times New Roman"/>
        </w:rPr>
        <w:br/>
        <w:t>when you marched through the wilderness,</w:t>
      </w:r>
    </w:p>
    <w:p w14:paraId="47C51415"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8 The earth shook, and the skies poured down rain,</w:t>
      </w:r>
      <w:r w:rsidRPr="00D45C1C">
        <w:rPr>
          <w:rFonts w:ascii="Times New Roman" w:hAnsi="Times New Roman" w:cs="Times New Roman"/>
        </w:rPr>
        <w:br/>
        <w:t>at the presence of God, the God of Sinai, *</w:t>
      </w:r>
      <w:r w:rsidRPr="00D45C1C">
        <w:rPr>
          <w:rFonts w:ascii="Times New Roman" w:hAnsi="Times New Roman" w:cs="Times New Roman"/>
        </w:rPr>
        <w:br/>
        <w:t>at the presence of God, the God of Israel.</w:t>
      </w:r>
    </w:p>
    <w:p w14:paraId="6EA042F1"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lastRenderedPageBreak/>
        <w:t>9 You sent a gracious rain, O God, upon your inheritance; *</w:t>
      </w:r>
      <w:r w:rsidRPr="00D45C1C">
        <w:rPr>
          <w:rFonts w:ascii="Times New Roman" w:hAnsi="Times New Roman" w:cs="Times New Roman"/>
        </w:rPr>
        <w:br/>
        <w:t>you refreshed the land when it was weary.</w:t>
      </w:r>
    </w:p>
    <w:p w14:paraId="1535052C"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10 Your people found their home in it; *</w:t>
      </w:r>
      <w:r w:rsidRPr="00D45C1C">
        <w:rPr>
          <w:rFonts w:ascii="Times New Roman" w:hAnsi="Times New Roman" w:cs="Times New Roman"/>
        </w:rPr>
        <w:br/>
        <w:t>in your goodness, O God, you have made provision for the poor.</w:t>
      </w:r>
    </w:p>
    <w:p w14:paraId="2E1438EF"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33 Sing to God, O kingdoms of the earth; *</w:t>
      </w:r>
      <w:r w:rsidRPr="00D45C1C">
        <w:rPr>
          <w:rFonts w:ascii="Times New Roman" w:hAnsi="Times New Roman" w:cs="Times New Roman"/>
        </w:rPr>
        <w:br/>
        <w:t>sing praises to the Lord.</w:t>
      </w:r>
    </w:p>
    <w:p w14:paraId="58D8FB65"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34 He rides in the heavens, the ancient heavens; *</w:t>
      </w:r>
      <w:r w:rsidRPr="00D45C1C">
        <w:rPr>
          <w:rFonts w:ascii="Times New Roman" w:hAnsi="Times New Roman" w:cs="Times New Roman"/>
        </w:rPr>
        <w:br/>
        <w:t>he sends forth his voice, his mighty voice.</w:t>
      </w:r>
    </w:p>
    <w:p w14:paraId="173131FA"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35 Ascribe power to God; *</w:t>
      </w:r>
      <w:r w:rsidRPr="00D45C1C">
        <w:rPr>
          <w:rFonts w:ascii="Times New Roman" w:hAnsi="Times New Roman" w:cs="Times New Roman"/>
        </w:rPr>
        <w:br/>
        <w:t>his majesty is over Israel;</w:t>
      </w:r>
      <w:r w:rsidRPr="00D45C1C">
        <w:rPr>
          <w:rFonts w:ascii="Times New Roman" w:hAnsi="Times New Roman" w:cs="Times New Roman"/>
        </w:rPr>
        <w:br/>
        <w:t>his strength is in the skies.</w:t>
      </w:r>
    </w:p>
    <w:p w14:paraId="555706F5" w14:textId="77777777" w:rsidR="00D45C1C" w:rsidRPr="00D45C1C" w:rsidRDefault="00D45C1C" w:rsidP="00D45C1C">
      <w:pPr>
        <w:spacing w:before="15" w:after="60"/>
        <w:ind w:left="720" w:right="480" w:hanging="480"/>
        <w:rPr>
          <w:rFonts w:ascii="Times New Roman" w:hAnsi="Times New Roman" w:cs="Times New Roman"/>
        </w:rPr>
      </w:pPr>
      <w:r w:rsidRPr="00D45C1C">
        <w:rPr>
          <w:rFonts w:ascii="Times New Roman" w:hAnsi="Times New Roman" w:cs="Times New Roman"/>
        </w:rPr>
        <w:t>36 How wonderful is God in his holy places! *</w:t>
      </w:r>
      <w:r w:rsidRPr="00D45C1C">
        <w:rPr>
          <w:rFonts w:ascii="Times New Roman" w:hAnsi="Times New Roman" w:cs="Times New Roman"/>
        </w:rPr>
        <w:br/>
        <w:t>the God of Israel giving strength and power to his people!</w:t>
      </w:r>
      <w:r w:rsidRPr="00D45C1C">
        <w:rPr>
          <w:rFonts w:ascii="Times New Roman" w:hAnsi="Times New Roman" w:cs="Times New Roman"/>
        </w:rPr>
        <w:br/>
        <w:t>Blessed be God!</w:t>
      </w:r>
    </w:p>
    <w:p w14:paraId="06B2B542"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Epistle</w:t>
      </w:r>
    </w:p>
    <w:p w14:paraId="10E046B3"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1 Peter 4:12-14; 5:6-11</w:t>
      </w:r>
    </w:p>
    <w:p w14:paraId="0704EA77"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sz w:val="27"/>
          <w:szCs w:val="27"/>
        </w:rPr>
        <w:t>B</w:t>
      </w:r>
      <w:r w:rsidRPr="00D45C1C">
        <w:rPr>
          <w:rFonts w:ascii="Times New Roman" w:hAnsi="Times New Roman" w:cs="Times New Roman"/>
        </w:rPr>
        <w:t>eloved, do not be surprised at the fiery ordeal that is taking place among you to test you, as though something strange were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w:t>
      </w:r>
    </w:p>
    <w:p w14:paraId="62A39BDD"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in all </w:t>
      </w:r>
      <w:r w:rsidRPr="00D45C1C">
        <w:rPr>
          <w:rFonts w:ascii="Times New Roman" w:hAnsi="Times New Roman" w:cs="Times New Roman"/>
        </w:rPr>
        <w:lastRenderedPageBreak/>
        <w:t>the world are undergoing the same kinds of suffering. And after you have suffered for a little while, the God of all grace, who has called you to his eternal glory in Christ, will himself restore, support, strengthen, and establish you. To him be the power forever and ever. Amen.</w:t>
      </w:r>
    </w:p>
    <w:p w14:paraId="399F55D0" w14:textId="77777777" w:rsidR="00D45C1C" w:rsidRPr="00D45C1C" w:rsidRDefault="00D45C1C" w:rsidP="00D45C1C">
      <w:pPr>
        <w:shd w:val="clear" w:color="auto" w:fill="FFFFFF"/>
        <w:spacing w:before="300"/>
        <w:outlineLvl w:val="1"/>
        <w:rPr>
          <w:rFonts w:ascii="Times New Roman" w:eastAsia="Times New Roman" w:hAnsi="Times New Roman" w:cs="Times New Roman"/>
          <w:b/>
          <w:bCs/>
          <w:color w:val="000000"/>
          <w:sz w:val="29"/>
          <w:szCs w:val="29"/>
        </w:rPr>
      </w:pPr>
      <w:r w:rsidRPr="00D45C1C">
        <w:rPr>
          <w:rFonts w:ascii="Times New Roman" w:eastAsia="Times New Roman" w:hAnsi="Times New Roman" w:cs="Times New Roman"/>
          <w:b/>
          <w:bCs/>
          <w:color w:val="000000"/>
          <w:sz w:val="29"/>
          <w:szCs w:val="29"/>
        </w:rPr>
        <w:t>The Gospel</w:t>
      </w:r>
    </w:p>
    <w:p w14:paraId="30ABCEF3" w14:textId="77777777" w:rsidR="00D45C1C" w:rsidRPr="00D45C1C" w:rsidRDefault="00D45C1C" w:rsidP="00D45C1C">
      <w:pPr>
        <w:spacing w:before="100" w:beforeAutospacing="1" w:after="168" w:line="240" w:lineRule="atLeast"/>
        <w:outlineLvl w:val="2"/>
        <w:rPr>
          <w:rFonts w:ascii="Times New Roman" w:eastAsia="Times New Roman" w:hAnsi="Times New Roman" w:cs="Times New Roman"/>
          <w:b/>
          <w:bCs/>
          <w:sz w:val="27"/>
          <w:szCs w:val="27"/>
        </w:rPr>
      </w:pPr>
      <w:r w:rsidRPr="00D45C1C">
        <w:rPr>
          <w:rFonts w:ascii="Times New Roman" w:eastAsia="Times New Roman" w:hAnsi="Times New Roman" w:cs="Times New Roman"/>
          <w:b/>
          <w:bCs/>
          <w:sz w:val="27"/>
          <w:szCs w:val="27"/>
        </w:rPr>
        <w:t>John 17:1-11</w:t>
      </w:r>
    </w:p>
    <w:p w14:paraId="4A2F1792"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sz w:val="27"/>
          <w:szCs w:val="27"/>
        </w:rPr>
        <w:t>J</w:t>
      </w:r>
      <w:r w:rsidRPr="00D45C1C">
        <w:rPr>
          <w:rFonts w:ascii="Times New Roman" w:hAnsi="Times New Roman" w:cs="Times New Roman"/>
        </w:rPr>
        <w:t>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0BA806F9" w14:textId="77777777" w:rsidR="00D45C1C" w:rsidRPr="00D45C1C" w:rsidRDefault="00D45C1C" w:rsidP="00D45C1C">
      <w:pPr>
        <w:spacing w:before="45" w:after="100" w:afterAutospacing="1"/>
        <w:ind w:right="480"/>
        <w:rPr>
          <w:rFonts w:ascii="Times New Roman" w:hAnsi="Times New Roman" w:cs="Times New Roman"/>
        </w:rPr>
      </w:pPr>
      <w:r w:rsidRPr="00D45C1C">
        <w:rPr>
          <w:rFonts w:ascii="Times New Roman" w:hAnsi="Times New Roman" w:cs="Times New Roman"/>
        </w:rPr>
        <w:t>”I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w:t>
      </w:r>
    </w:p>
    <w:p w14:paraId="5DC79C7B" w14:textId="30484737" w:rsidR="00D71CE7" w:rsidRPr="000913A3" w:rsidRDefault="001B5C43" w:rsidP="000913A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sectPr w:rsidR="00D71CE7" w:rsidRPr="000913A3" w:rsidSect="000913A3">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B77AC" w14:textId="77777777" w:rsidR="000F413B" w:rsidRDefault="000F413B" w:rsidP="000913A3">
      <w:r>
        <w:separator/>
      </w:r>
    </w:p>
  </w:endnote>
  <w:endnote w:type="continuationSeparator" w:id="0">
    <w:p w14:paraId="592AC287" w14:textId="77777777" w:rsidR="000F413B" w:rsidRDefault="000F413B" w:rsidP="000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458738"/>
      <w:docPartObj>
        <w:docPartGallery w:val="Page Numbers (Bottom of Page)"/>
        <w:docPartUnique/>
      </w:docPartObj>
    </w:sdtPr>
    <w:sdtEndPr>
      <w:rPr>
        <w:noProof/>
      </w:rPr>
    </w:sdtEndPr>
    <w:sdtContent>
      <w:p w14:paraId="220D9186" w14:textId="4810DB25" w:rsidR="000913A3" w:rsidRDefault="000913A3">
        <w:pPr>
          <w:pStyle w:val="Footer"/>
          <w:jc w:val="right"/>
        </w:pPr>
        <w:r>
          <w:fldChar w:fldCharType="begin"/>
        </w:r>
        <w:r>
          <w:instrText xml:space="preserve"> PAGE   \* MERGEFORMAT </w:instrText>
        </w:r>
        <w:r>
          <w:fldChar w:fldCharType="separate"/>
        </w:r>
        <w:r w:rsidR="004D1570">
          <w:rPr>
            <w:noProof/>
          </w:rPr>
          <w:t>4</w:t>
        </w:r>
        <w:r>
          <w:rPr>
            <w:noProof/>
          </w:rPr>
          <w:fldChar w:fldCharType="end"/>
        </w:r>
      </w:p>
    </w:sdtContent>
  </w:sdt>
  <w:p w14:paraId="4992CCA5" w14:textId="77777777" w:rsidR="000913A3" w:rsidRDefault="000913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4098" w14:textId="77777777" w:rsidR="000F413B" w:rsidRDefault="000F413B" w:rsidP="000913A3">
      <w:r>
        <w:separator/>
      </w:r>
    </w:p>
  </w:footnote>
  <w:footnote w:type="continuationSeparator" w:id="0">
    <w:p w14:paraId="04B08EE7" w14:textId="77777777" w:rsidR="000F413B" w:rsidRDefault="000F413B" w:rsidP="00091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8712DD"/>
    <w:multiLevelType w:val="multilevel"/>
    <w:tmpl w:val="BF1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3"/>
  </w:num>
  <w:num w:numId="5">
    <w:abstractNumId w:val="20"/>
  </w:num>
  <w:num w:numId="6">
    <w:abstractNumId w:val="1"/>
  </w:num>
  <w:num w:numId="7">
    <w:abstractNumId w:val="8"/>
  </w:num>
  <w:num w:numId="8">
    <w:abstractNumId w:val="29"/>
  </w:num>
  <w:num w:numId="9">
    <w:abstractNumId w:val="17"/>
  </w:num>
  <w:num w:numId="10">
    <w:abstractNumId w:val="9"/>
  </w:num>
  <w:num w:numId="11">
    <w:abstractNumId w:val="26"/>
  </w:num>
  <w:num w:numId="12">
    <w:abstractNumId w:val="23"/>
  </w:num>
  <w:num w:numId="13">
    <w:abstractNumId w:val="3"/>
  </w:num>
  <w:num w:numId="14">
    <w:abstractNumId w:val="25"/>
  </w:num>
  <w:num w:numId="15">
    <w:abstractNumId w:val="32"/>
  </w:num>
  <w:num w:numId="16">
    <w:abstractNumId w:val="14"/>
  </w:num>
  <w:num w:numId="17">
    <w:abstractNumId w:val="16"/>
  </w:num>
  <w:num w:numId="18">
    <w:abstractNumId w:val="27"/>
  </w:num>
  <w:num w:numId="19">
    <w:abstractNumId w:val="31"/>
  </w:num>
  <w:num w:numId="20">
    <w:abstractNumId w:val="7"/>
  </w:num>
  <w:num w:numId="21">
    <w:abstractNumId w:val="24"/>
  </w:num>
  <w:num w:numId="22">
    <w:abstractNumId w:val="4"/>
  </w:num>
  <w:num w:numId="23">
    <w:abstractNumId w:val="13"/>
  </w:num>
  <w:num w:numId="24">
    <w:abstractNumId w:val="6"/>
  </w:num>
  <w:num w:numId="25">
    <w:abstractNumId w:val="19"/>
  </w:num>
  <w:num w:numId="26">
    <w:abstractNumId w:val="28"/>
  </w:num>
  <w:num w:numId="27">
    <w:abstractNumId w:val="21"/>
  </w:num>
  <w:num w:numId="28">
    <w:abstractNumId w:val="12"/>
  </w:num>
  <w:num w:numId="29">
    <w:abstractNumId w:val="5"/>
  </w:num>
  <w:num w:numId="30">
    <w:abstractNumId w:val="22"/>
  </w:num>
  <w:num w:numId="31">
    <w:abstractNumId w:val="2"/>
  </w:num>
  <w:num w:numId="32">
    <w:abstractNumId w:val="11"/>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1C"/>
    <w:rsid w:val="00004F0C"/>
    <w:rsid w:val="0002334F"/>
    <w:rsid w:val="000555A2"/>
    <w:rsid w:val="000913A3"/>
    <w:rsid w:val="000E1290"/>
    <w:rsid w:val="000F413B"/>
    <w:rsid w:val="001324AF"/>
    <w:rsid w:val="00175CCF"/>
    <w:rsid w:val="001B5C43"/>
    <w:rsid w:val="001C443A"/>
    <w:rsid w:val="001F066B"/>
    <w:rsid w:val="00232EAB"/>
    <w:rsid w:val="00357F06"/>
    <w:rsid w:val="004B3F03"/>
    <w:rsid w:val="004C6A83"/>
    <w:rsid w:val="004D1570"/>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BD2DA4"/>
    <w:rsid w:val="00C303BA"/>
    <w:rsid w:val="00C65944"/>
    <w:rsid w:val="00CA701C"/>
    <w:rsid w:val="00CE2AD8"/>
    <w:rsid w:val="00D242A3"/>
    <w:rsid w:val="00D45C1C"/>
    <w:rsid w:val="00D65854"/>
    <w:rsid w:val="00DC0841"/>
    <w:rsid w:val="00DF67E4"/>
    <w:rsid w:val="00E1687B"/>
    <w:rsid w:val="00E2694B"/>
    <w:rsid w:val="00E405D5"/>
    <w:rsid w:val="00E66511"/>
    <w:rsid w:val="00EC034B"/>
    <w:rsid w:val="00F0032D"/>
    <w:rsid w:val="00F00651"/>
    <w:rsid w:val="00F2535C"/>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86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0913A3"/>
    <w:pPr>
      <w:tabs>
        <w:tab w:val="center" w:pos="4680"/>
        <w:tab w:val="right" w:pos="9360"/>
      </w:tabs>
    </w:pPr>
  </w:style>
  <w:style w:type="character" w:customStyle="1" w:styleId="HeaderChar">
    <w:name w:val="Header Char"/>
    <w:basedOn w:val="DefaultParagraphFont"/>
    <w:link w:val="Header"/>
    <w:uiPriority w:val="99"/>
    <w:rsid w:val="000913A3"/>
  </w:style>
  <w:style w:type="paragraph" w:styleId="Footer">
    <w:name w:val="footer"/>
    <w:basedOn w:val="Normal"/>
    <w:link w:val="FooterChar"/>
    <w:uiPriority w:val="99"/>
    <w:unhideWhenUsed/>
    <w:rsid w:val="000913A3"/>
    <w:pPr>
      <w:tabs>
        <w:tab w:val="center" w:pos="4680"/>
        <w:tab w:val="right" w:pos="9360"/>
      </w:tabs>
    </w:pPr>
  </w:style>
  <w:style w:type="character" w:customStyle="1" w:styleId="FooterChar">
    <w:name w:val="Footer Char"/>
    <w:basedOn w:val="DefaultParagraphFont"/>
    <w:link w:val="Footer"/>
    <w:uiPriority w:val="99"/>
    <w:rsid w:val="000913A3"/>
  </w:style>
  <w:style w:type="paragraph" w:styleId="BalloonText">
    <w:name w:val="Balloon Text"/>
    <w:basedOn w:val="Normal"/>
    <w:link w:val="BalloonTextChar"/>
    <w:uiPriority w:val="99"/>
    <w:semiHidden/>
    <w:unhideWhenUsed/>
    <w:rsid w:val="004D1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79">
      <w:bodyDiv w:val="1"/>
      <w:marLeft w:val="0"/>
      <w:marRight w:val="0"/>
      <w:marTop w:val="0"/>
      <w:marBottom w:val="0"/>
      <w:divBdr>
        <w:top w:val="none" w:sz="0" w:space="0" w:color="auto"/>
        <w:left w:val="none" w:sz="0" w:space="0" w:color="auto"/>
        <w:bottom w:val="none" w:sz="0" w:space="0" w:color="auto"/>
        <w:right w:val="none" w:sz="0" w:space="0" w:color="auto"/>
      </w:divBdr>
      <w:divsChild>
        <w:div w:id="1760828136">
          <w:marLeft w:val="0"/>
          <w:marRight w:val="0"/>
          <w:marTop w:val="0"/>
          <w:marBottom w:val="0"/>
          <w:divBdr>
            <w:top w:val="none" w:sz="0" w:space="0" w:color="auto"/>
            <w:left w:val="none" w:sz="0" w:space="0" w:color="auto"/>
            <w:bottom w:val="none" w:sz="0" w:space="0" w:color="auto"/>
            <w:right w:val="none" w:sz="0" w:space="0" w:color="auto"/>
          </w:divBdr>
        </w:div>
        <w:div w:id="998388586">
          <w:marLeft w:val="0"/>
          <w:marRight w:val="0"/>
          <w:marTop w:val="0"/>
          <w:marBottom w:val="0"/>
          <w:divBdr>
            <w:top w:val="none" w:sz="0" w:space="0" w:color="auto"/>
            <w:left w:val="none" w:sz="0" w:space="0" w:color="auto"/>
            <w:bottom w:val="none" w:sz="0" w:space="0" w:color="auto"/>
            <w:right w:val="none" w:sz="0" w:space="0" w:color="auto"/>
          </w:divBdr>
        </w:div>
        <w:div w:id="2013482815">
          <w:marLeft w:val="0"/>
          <w:marRight w:val="0"/>
          <w:marTop w:val="0"/>
          <w:marBottom w:val="0"/>
          <w:divBdr>
            <w:top w:val="none" w:sz="0" w:space="0" w:color="auto"/>
            <w:left w:val="none" w:sz="0" w:space="0" w:color="auto"/>
            <w:bottom w:val="none" w:sz="0" w:space="0" w:color="auto"/>
            <w:right w:val="none" w:sz="0" w:space="0" w:color="auto"/>
          </w:divBdr>
        </w:div>
        <w:div w:id="1320033399">
          <w:marLeft w:val="0"/>
          <w:marRight w:val="0"/>
          <w:marTop w:val="0"/>
          <w:marBottom w:val="0"/>
          <w:divBdr>
            <w:top w:val="none" w:sz="0" w:space="0" w:color="auto"/>
            <w:left w:val="none" w:sz="0" w:space="0" w:color="auto"/>
            <w:bottom w:val="none" w:sz="0" w:space="0" w:color="auto"/>
            <w:right w:val="none" w:sz="0" w:space="0" w:color="auto"/>
          </w:divBdr>
        </w:div>
      </w:divsChild>
    </w:div>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2026-05-12T13:21:00Z</cp:lastPrinted>
  <dcterms:created xsi:type="dcterms:W3CDTF">2026-05-12T13:27:00Z</dcterms:created>
  <dcterms:modified xsi:type="dcterms:W3CDTF">2026-05-12T13:27:00Z</dcterms:modified>
</cp:coreProperties>
</file>